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BB4" w:rsidRPr="007B1178" w:rsidRDefault="00952BB4">
      <w:pPr>
        <w:rPr>
          <w:b/>
          <w:sz w:val="24"/>
          <w:szCs w:val="24"/>
        </w:rPr>
      </w:pPr>
      <w:r w:rsidRPr="00952BB4">
        <w:t xml:space="preserve">  </w:t>
      </w:r>
      <w:r>
        <w:t xml:space="preserve">                                        </w:t>
      </w:r>
      <w:r w:rsidRPr="00952BB4">
        <w:t xml:space="preserve">   </w:t>
      </w:r>
      <w:r w:rsidRPr="007B1178">
        <w:rPr>
          <w:b/>
          <w:sz w:val="24"/>
          <w:szCs w:val="24"/>
        </w:rPr>
        <w:t xml:space="preserve">Стандарт породы  </w:t>
      </w:r>
      <w:r w:rsidRPr="007B1178">
        <w:rPr>
          <w:b/>
          <w:sz w:val="24"/>
          <w:szCs w:val="24"/>
          <w:lang w:val="en-US"/>
        </w:rPr>
        <w:t>WKU</w:t>
      </w:r>
      <w:r w:rsidRPr="007B1178">
        <w:rPr>
          <w:b/>
          <w:sz w:val="24"/>
          <w:szCs w:val="24"/>
        </w:rPr>
        <w:t xml:space="preserve"> 2.10</w:t>
      </w:r>
    </w:p>
    <w:p w:rsidR="00952BB4" w:rsidRPr="007B1178" w:rsidRDefault="00952BB4">
      <w:pPr>
        <w:rPr>
          <w:b/>
          <w:sz w:val="24"/>
          <w:szCs w:val="24"/>
        </w:rPr>
      </w:pPr>
      <w:r w:rsidRPr="007B1178">
        <w:rPr>
          <w:b/>
          <w:sz w:val="24"/>
          <w:szCs w:val="24"/>
        </w:rPr>
        <w:t xml:space="preserve">                                              Боксер (</w:t>
      </w:r>
      <w:r w:rsidRPr="007B1178">
        <w:rPr>
          <w:b/>
          <w:sz w:val="24"/>
          <w:szCs w:val="24"/>
          <w:lang w:val="en-US"/>
        </w:rPr>
        <w:t>Boxer</w:t>
      </w:r>
      <w:r w:rsidRPr="007B1178">
        <w:rPr>
          <w:b/>
          <w:sz w:val="24"/>
          <w:szCs w:val="24"/>
        </w:rPr>
        <w:t xml:space="preserve">)  </w:t>
      </w:r>
    </w:p>
    <w:p w:rsidR="00952BB4" w:rsidRPr="007B1178" w:rsidRDefault="00952BB4">
      <w:pPr>
        <w:rPr>
          <w:b/>
          <w:sz w:val="24"/>
          <w:szCs w:val="24"/>
        </w:rPr>
      </w:pPr>
      <w:r w:rsidRPr="007B1178">
        <w:rPr>
          <w:b/>
          <w:sz w:val="24"/>
          <w:szCs w:val="24"/>
        </w:rPr>
        <w:t>Страна происхождения – Германия.</w:t>
      </w:r>
    </w:p>
    <w:p w:rsidR="00952BB4" w:rsidRPr="007B1178" w:rsidRDefault="00952BB4">
      <w:pPr>
        <w:rPr>
          <w:b/>
          <w:sz w:val="24"/>
          <w:szCs w:val="24"/>
        </w:rPr>
      </w:pPr>
      <w:r w:rsidRPr="007B1178">
        <w:rPr>
          <w:b/>
          <w:sz w:val="24"/>
          <w:szCs w:val="24"/>
        </w:rPr>
        <w:t>Классификация WKU – II группа, рабочие собаки.</w:t>
      </w:r>
    </w:p>
    <w:p w:rsidR="00952BB4" w:rsidRPr="007B1178" w:rsidRDefault="00952BB4">
      <w:pPr>
        <w:rPr>
          <w:b/>
          <w:sz w:val="24"/>
          <w:szCs w:val="24"/>
        </w:rPr>
      </w:pPr>
      <w:r w:rsidRPr="007B1178">
        <w:rPr>
          <w:b/>
          <w:sz w:val="24"/>
          <w:szCs w:val="24"/>
        </w:rPr>
        <w:t>Применение – охрана, спорт, компаньон.</w:t>
      </w:r>
    </w:p>
    <w:p w:rsidR="00952BB4" w:rsidRPr="007B1178" w:rsidRDefault="00952BB4">
      <w:pPr>
        <w:rPr>
          <w:sz w:val="24"/>
          <w:szCs w:val="24"/>
        </w:rPr>
      </w:pPr>
      <w:r w:rsidRPr="007B1178">
        <w:rPr>
          <w:b/>
          <w:sz w:val="24"/>
          <w:szCs w:val="24"/>
        </w:rPr>
        <w:t>Дата последних дополнений и изменений – 01.02.2019</w:t>
      </w:r>
      <w:r w:rsidRPr="007B1178">
        <w:rPr>
          <w:sz w:val="24"/>
          <w:szCs w:val="24"/>
        </w:rPr>
        <w:t xml:space="preserve">            </w:t>
      </w:r>
    </w:p>
    <w:p w:rsidR="004A6C5E" w:rsidRDefault="00952BB4">
      <w: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3815104" cy="2520000"/>
            <wp:effectExtent l="19050" t="0" r="0" b="0"/>
            <wp:docPr id="1" name="Picture 1" descr="http://s017.radikal.ru/i405/1303/ee/8b1c1ecf98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7.radikal.ru/i405/1303/ee/8b1c1ecf98e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104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B80" w:rsidRPr="009B06AF" w:rsidRDefault="00952BB4" w:rsidP="000E5B80">
      <w:r w:rsidRPr="007B1178">
        <w:rPr>
          <w:b/>
        </w:rPr>
        <w:t>История породы</w:t>
      </w:r>
      <w:r w:rsidRPr="007B1178">
        <w:t>.</w:t>
      </w:r>
      <w:r w:rsidR="000E5B80" w:rsidRPr="000E5B80">
        <w:rPr>
          <w:rFonts w:ascii="Arial" w:hAnsi="Arial" w:cs="Arial"/>
          <w:color w:val="000000"/>
          <w:sz w:val="23"/>
          <w:szCs w:val="23"/>
          <w:shd w:val="clear" w:color="auto" w:fill="F5F5F5"/>
        </w:rPr>
        <w:t xml:space="preserve"> </w:t>
      </w:r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Порода является потомком </w:t>
      </w:r>
      <w:proofErr w:type="spell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догообразных</w:t>
      </w:r>
      <w:proofErr w:type="spell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 собак и происходит от </w:t>
      </w:r>
      <w:proofErr w:type="gram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брабантского</w:t>
      </w:r>
      <w:proofErr w:type="gram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 </w:t>
      </w:r>
      <w:proofErr w:type="spell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булленбейсера</w:t>
      </w:r>
      <w:proofErr w:type="spell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. В переводе с немецкого, </w:t>
      </w:r>
      <w:proofErr w:type="spell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булленбейсер</w:t>
      </w:r>
      <w:proofErr w:type="spell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 означает «</w:t>
      </w:r>
      <w:proofErr w:type="spell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быкодав</w:t>
      </w:r>
      <w:proofErr w:type="spell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». Собака использовалась как охотничья, наравне с русскими или </w:t>
      </w:r>
      <w:proofErr w:type="gram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эстонским</w:t>
      </w:r>
      <w:proofErr w:type="gram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 гончими, русскими борзыми – для травли кабанов, быков, оленей и могла на протяжении долгого времени висеть на своей жертве, схватив ее за шею. Первое описание породы датируется 1850 годом, когда была проведена селекционная работа в Мюнхене по выводу не агрессивной, но сильной и управляемой собаки. В ее создании участвовали </w:t>
      </w:r>
      <w:proofErr w:type="spellStart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>мастифы</w:t>
      </w:r>
      <w:proofErr w:type="spellEnd"/>
      <w:r w:rsidR="000E5B80" w:rsidRPr="000E5B80">
        <w:rPr>
          <w:rFonts w:ascii="Arial" w:hAnsi="Arial" w:cs="Arial"/>
          <w:color w:val="000000"/>
          <w:sz w:val="20"/>
          <w:szCs w:val="20"/>
          <w:shd w:val="clear" w:color="auto" w:fill="F5F5F5"/>
        </w:rPr>
        <w:t xml:space="preserve"> и бульдоги, работа с которыми и дала новую породу под названием немецкий боксер. Окончательное формирование произошло в 1896 году. Именно тогда и появился первый клуб любителей этой собаки</w:t>
      </w:r>
      <w:r w:rsidR="000E5B80" w:rsidRPr="009B06AF">
        <w:rPr>
          <w:rFonts w:ascii="Arial" w:hAnsi="Arial" w:cs="Arial"/>
          <w:color w:val="000000"/>
          <w:sz w:val="20"/>
          <w:szCs w:val="20"/>
          <w:shd w:val="clear" w:color="auto" w:fill="F5F5F5"/>
        </w:rPr>
        <w:t>/</w:t>
      </w:r>
    </w:p>
    <w:p w:rsidR="007B1178" w:rsidRPr="007B1178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7B1178">
        <w:rPr>
          <w:rFonts w:ascii="Calibri" w:hAnsi="Calibri"/>
          <w:b/>
          <w:color w:val="000000"/>
        </w:rPr>
        <w:t>Внешний вид.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Собака среднего роста, короткошерстная, с красивой </w:t>
      </w:r>
      <w:r w:rsidRPr="007B1178">
        <w:rPr>
          <w:rStyle w:val="Strong"/>
          <w:rFonts w:ascii="Calibri" w:hAnsi="Calibri"/>
          <w:color w:val="000000"/>
        </w:rPr>
        <w:t>и </w:t>
      </w:r>
      <w:r w:rsidRPr="007B1178">
        <w:rPr>
          <w:rFonts w:ascii="Calibri" w:hAnsi="Calibri"/>
          <w:color w:val="000000"/>
        </w:rPr>
        <w:t xml:space="preserve">гордой осанкой и мускулатурой атлета. </w:t>
      </w:r>
      <w:proofErr w:type="gramStart"/>
      <w:r w:rsidRPr="007B1178">
        <w:rPr>
          <w:rFonts w:ascii="Calibri" w:hAnsi="Calibri"/>
          <w:color w:val="000000"/>
        </w:rPr>
        <w:t>Мягкий</w:t>
      </w:r>
      <w:proofErr w:type="gramEnd"/>
      <w:r w:rsidRPr="007B1178">
        <w:rPr>
          <w:rFonts w:ascii="Calibri" w:hAnsi="Calibri"/>
          <w:color w:val="000000"/>
        </w:rPr>
        <w:t xml:space="preserve"> в семье и неустрашимый к врагам. Характер прямой, без фальши и хитрости. Собаки этой породы не должны казаться тяжелыми, малоподвижными, сырыми и, наоборот, легкими, узкотелыми.</w:t>
      </w:r>
      <w:r w:rsidRPr="007B1178">
        <w:rPr>
          <w:rFonts w:ascii="Georgia" w:hAnsi="Georgia"/>
          <w:color w:val="404040"/>
        </w:rPr>
        <w:t> </w:t>
      </w:r>
    </w:p>
    <w:p w:rsidR="007B1178" w:rsidRPr="007B1178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7B1178">
        <w:rPr>
          <w:rStyle w:val="Strong"/>
          <w:rFonts w:ascii="Calibri" w:hAnsi="Calibri"/>
          <w:color w:val="000000"/>
        </w:rPr>
        <w:t>Тип конституции. </w:t>
      </w:r>
      <w:proofErr w:type="gramStart"/>
      <w:r w:rsidRPr="007B1178">
        <w:rPr>
          <w:rFonts w:ascii="Calibri" w:hAnsi="Calibri"/>
          <w:color w:val="000000"/>
        </w:rPr>
        <w:t>Крепкий</w:t>
      </w:r>
      <w:proofErr w:type="gramEnd"/>
      <w:r w:rsidRPr="007B1178">
        <w:rPr>
          <w:rFonts w:ascii="Calibri" w:hAnsi="Calibri"/>
          <w:color w:val="000000"/>
        </w:rPr>
        <w:t>, с хорошо развитым, но не грубым костяком и сильной, короткой, рельефной мускулатурой. Индекс костистости: у кобелей — 19—21, у сук — 18—20.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Emphasis"/>
          <w:rFonts w:ascii="Calibri" w:hAnsi="Calibri"/>
          <w:b/>
          <w:color w:val="000000"/>
        </w:rPr>
        <w:t>Недостатки.</w:t>
      </w:r>
      <w:r>
        <w:rPr>
          <w:rStyle w:val="Emphasis"/>
          <w:rFonts w:ascii="Calibri" w:hAnsi="Calibri"/>
          <w:b/>
          <w:color w:val="000000"/>
        </w:rPr>
        <w:t xml:space="preserve"> </w:t>
      </w:r>
      <w:r>
        <w:rPr>
          <w:rFonts w:ascii="Calibri" w:hAnsi="Calibri"/>
          <w:color w:val="000000"/>
        </w:rPr>
        <w:t>Н</w:t>
      </w:r>
      <w:r w:rsidRPr="007B1178">
        <w:rPr>
          <w:rFonts w:ascii="Calibri" w:hAnsi="Calibri"/>
          <w:color w:val="000000"/>
        </w:rPr>
        <w:t>едостаточно развитая мускулатура, небольшие признаки сырости.</w:t>
      </w:r>
      <w:r w:rsidRPr="007B1178">
        <w:rPr>
          <w:rFonts w:ascii="Calibri" w:hAnsi="Calibri"/>
          <w:color w:val="000000"/>
        </w:rPr>
        <w:br/>
        <w:t xml:space="preserve">Легкий костяк, слабо развитая мускулатура, грубость, рыхлость сложения, </w:t>
      </w:r>
      <w:proofErr w:type="spellStart"/>
      <w:r w:rsidRPr="007B1178">
        <w:rPr>
          <w:rFonts w:ascii="Calibri" w:hAnsi="Calibri"/>
          <w:color w:val="000000"/>
        </w:rPr>
        <w:t>лещеватость</w:t>
      </w:r>
      <w:proofErr w:type="spellEnd"/>
      <w:r w:rsidRPr="007B1178">
        <w:rPr>
          <w:rFonts w:ascii="Calibri" w:hAnsi="Calibri"/>
          <w:color w:val="000000"/>
        </w:rPr>
        <w:t xml:space="preserve"> или</w:t>
      </w:r>
      <w:r>
        <w:rPr>
          <w:rFonts w:ascii="Calibri" w:hAnsi="Calibri"/>
          <w:color w:val="000000"/>
        </w:rPr>
        <w:t xml:space="preserve"> ожирение.</w:t>
      </w:r>
    </w:p>
    <w:p w:rsidR="007B1178" w:rsidRDefault="007B1178" w:rsidP="007B1178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7B1178">
        <w:rPr>
          <w:rStyle w:val="Strong"/>
          <w:rFonts w:ascii="Calibri" w:hAnsi="Calibri"/>
          <w:color w:val="000000"/>
        </w:rPr>
        <w:t>Рост и вес. </w:t>
      </w:r>
      <w:r w:rsidRPr="007B1178">
        <w:rPr>
          <w:rStyle w:val="Emphasis"/>
          <w:rFonts w:ascii="Calibri" w:hAnsi="Calibri"/>
          <w:color w:val="000000"/>
        </w:rPr>
        <w:t>Высота в холке: </w:t>
      </w:r>
      <w:r w:rsidRPr="007B1178">
        <w:rPr>
          <w:rFonts w:ascii="Calibri" w:hAnsi="Calibri"/>
          <w:color w:val="000000"/>
        </w:rPr>
        <w:t>у кобелей — 57—63 см, у сук — 53—59 см. </w:t>
      </w:r>
    </w:p>
    <w:p w:rsidR="007B1178" w:rsidRPr="007B1178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7B1178">
        <w:rPr>
          <w:rStyle w:val="Emphasis"/>
          <w:rFonts w:ascii="Calibri" w:hAnsi="Calibri"/>
          <w:color w:val="000000"/>
        </w:rPr>
        <w:lastRenderedPageBreak/>
        <w:t>Средний вес: </w:t>
      </w:r>
      <w:r w:rsidRPr="007B1178">
        <w:rPr>
          <w:rFonts w:ascii="Calibri" w:hAnsi="Calibri"/>
          <w:color w:val="000000"/>
        </w:rPr>
        <w:t>у кобелей — около 30 кг, у сук — около 25 кг.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Emphasis"/>
          <w:rFonts w:ascii="Calibri" w:hAnsi="Calibri"/>
          <w:b/>
          <w:color w:val="000000"/>
        </w:rPr>
        <w:t>Недостатки.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 xml:space="preserve">Небольшая </w:t>
      </w:r>
      <w:proofErr w:type="spellStart"/>
      <w:r w:rsidRPr="007B1178">
        <w:rPr>
          <w:rFonts w:ascii="Calibri" w:hAnsi="Calibri"/>
          <w:color w:val="000000"/>
        </w:rPr>
        <w:t>высоконогость</w:t>
      </w:r>
      <w:proofErr w:type="spellEnd"/>
      <w:r w:rsidRPr="007B1178">
        <w:rPr>
          <w:rFonts w:ascii="Calibri" w:hAnsi="Calibri"/>
          <w:color w:val="000000"/>
        </w:rPr>
        <w:t xml:space="preserve"> или приземистость</w:t>
      </w:r>
      <w:proofErr w:type="gramStart"/>
      <w:r w:rsidRPr="007B1178">
        <w:rPr>
          <w:rFonts w:ascii="Calibri" w:hAnsi="Calibri"/>
          <w:color w:val="000000"/>
        </w:rPr>
        <w:t>.</w:t>
      </w:r>
      <w:proofErr w:type="gramEnd"/>
      <w:r w:rsidRPr="007B1178">
        <w:rPr>
          <w:rFonts w:ascii="Calibri" w:hAnsi="Calibri"/>
          <w:color w:val="000000"/>
        </w:rPr>
        <w:br/>
      </w:r>
      <w:proofErr w:type="spellStart"/>
      <w:proofErr w:type="gramStart"/>
      <w:r w:rsidRPr="007B1178">
        <w:rPr>
          <w:rFonts w:ascii="Calibri" w:hAnsi="Calibri"/>
          <w:color w:val="000000"/>
        </w:rPr>
        <w:t>н</w:t>
      </w:r>
      <w:proofErr w:type="gramEnd"/>
      <w:r w:rsidRPr="007B1178">
        <w:rPr>
          <w:rFonts w:ascii="Calibri" w:hAnsi="Calibri"/>
          <w:color w:val="000000"/>
        </w:rPr>
        <w:t>изкопередость</w:t>
      </w:r>
      <w:proofErr w:type="spellEnd"/>
      <w:r w:rsidRPr="007B1178">
        <w:rPr>
          <w:rFonts w:ascii="Calibri" w:hAnsi="Calibri"/>
          <w:color w:val="000000"/>
        </w:rPr>
        <w:t xml:space="preserve"> или </w:t>
      </w:r>
      <w:proofErr w:type="spellStart"/>
      <w:r w:rsidRPr="007B1178">
        <w:rPr>
          <w:rFonts w:ascii="Calibri" w:hAnsi="Calibri"/>
          <w:color w:val="000000"/>
        </w:rPr>
        <w:t>высокозадость</w:t>
      </w:r>
      <w:proofErr w:type="spellEnd"/>
      <w:r w:rsidRPr="007B1178">
        <w:rPr>
          <w:rFonts w:ascii="Calibri" w:hAnsi="Calibri"/>
          <w:color w:val="000000"/>
        </w:rPr>
        <w:t>; рост кобелей выше 65 см и ниже 55 см, сук — выше 61 см и ниже 51 см.</w:t>
      </w:r>
    </w:p>
    <w:p w:rsidR="007B1178" w:rsidRPr="007B1178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7B1178">
        <w:rPr>
          <w:rStyle w:val="Strong"/>
          <w:rFonts w:ascii="Calibri" w:hAnsi="Calibri"/>
          <w:color w:val="000000"/>
        </w:rPr>
        <w:t>Формат. </w:t>
      </w:r>
      <w:r w:rsidRPr="007B1178">
        <w:rPr>
          <w:rFonts w:ascii="Calibri" w:hAnsi="Calibri"/>
          <w:color w:val="000000"/>
        </w:rPr>
        <w:t>Квадратный. Индекс формата — 100—102.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Emphasis"/>
          <w:rFonts w:ascii="Calibri" w:hAnsi="Calibri"/>
          <w:color w:val="000000"/>
        </w:rPr>
        <w:t>Недостатки. </w:t>
      </w:r>
      <w:r w:rsidRPr="007B1178">
        <w:rPr>
          <w:rFonts w:ascii="Calibri" w:hAnsi="Calibri"/>
          <w:color w:val="000000"/>
        </w:rPr>
        <w:t>Отклонения от квадратного формата</w:t>
      </w:r>
      <w:r>
        <w:rPr>
          <w:rFonts w:ascii="Calibri" w:hAnsi="Calibri"/>
          <w:color w:val="000000"/>
        </w:rPr>
        <w:t xml:space="preserve"> - у</w:t>
      </w:r>
      <w:r w:rsidRPr="007B1178">
        <w:rPr>
          <w:rFonts w:ascii="Calibri" w:hAnsi="Calibri"/>
          <w:color w:val="000000"/>
        </w:rPr>
        <w:t>короченный или растянутый формат.</w:t>
      </w:r>
    </w:p>
    <w:p w:rsidR="00F07F5F" w:rsidRDefault="007B1178" w:rsidP="007B1178">
      <w:pPr>
        <w:pStyle w:val="NormalWeb"/>
        <w:shd w:val="clear" w:color="auto" w:fill="FFFFFF"/>
        <w:spacing w:after="360" w:afterAutospacing="0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7B1178">
        <w:rPr>
          <w:rStyle w:val="Strong"/>
          <w:rFonts w:ascii="Calibri" w:hAnsi="Calibri"/>
          <w:color w:val="000000"/>
        </w:rPr>
        <w:t>Особенности поведения и характера. </w:t>
      </w:r>
      <w:r w:rsidR="00F07F5F" w:rsidRPr="00F07F5F">
        <w:rPr>
          <w:rStyle w:val="Strong"/>
          <w:rFonts w:ascii="Calibri" w:hAnsi="Calibri"/>
          <w:b w:val="0"/>
          <w:color w:val="000000"/>
        </w:rPr>
        <w:t>Эта</w:t>
      </w:r>
      <w:r w:rsidR="00F07F5F">
        <w:rPr>
          <w:rStyle w:val="Strong"/>
          <w:rFonts w:ascii="Calibri" w:hAnsi="Calibri"/>
          <w:color w:val="000000"/>
        </w:rPr>
        <w:t xml:space="preserve"> </w:t>
      </w:r>
      <w:r w:rsidR="00F07F5F" w:rsidRPr="00F07F5F">
        <w:rPr>
          <w:rStyle w:val="Strong"/>
          <w:rFonts w:ascii="Calibri" w:hAnsi="Calibri"/>
          <w:b w:val="0"/>
          <w:color w:val="000000"/>
        </w:rPr>
        <w:t>порода</w:t>
      </w:r>
      <w:r w:rsidR="00F07F5F">
        <w:rPr>
          <w:rStyle w:val="Strong"/>
          <w:rFonts w:ascii="Calibri" w:hAnsi="Calibri"/>
          <w:b w:val="0"/>
          <w:color w:val="000000"/>
        </w:rPr>
        <w:t xml:space="preserve"> изрядно энергичная и игривая. Боксеры – верные, жизнерадостные и бдительные собаки с высоким рвением учиться и радовать вас. Отличные охранники и с легкостью находят общий язык с детьми и иными домашними животными.</w:t>
      </w:r>
      <w:r w:rsidR="00F07F5F">
        <w:rPr>
          <w:rStyle w:val="Strong"/>
          <w:rFonts w:ascii="Calibri" w:hAnsi="Calibri"/>
          <w:color w:val="000000"/>
        </w:rPr>
        <w:t xml:space="preserve">  </w:t>
      </w:r>
      <w:r w:rsidRPr="007B1178">
        <w:rPr>
          <w:rFonts w:ascii="Calibri" w:hAnsi="Calibri"/>
          <w:color w:val="000000"/>
        </w:rPr>
        <w:t>Тип высшей нервной деятельности живой, подвижный, предпочтительно с выраженной активно-оборонительной реакцией.</w:t>
      </w:r>
      <w:r w:rsidR="00F07F5F" w:rsidRPr="00F07F5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:rsidR="007B1178" w:rsidRPr="007B1178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7B1178">
        <w:rPr>
          <w:rStyle w:val="Emphasis"/>
          <w:rFonts w:ascii="Calibri" w:hAnsi="Calibri"/>
          <w:b/>
          <w:color w:val="000000"/>
        </w:rPr>
        <w:t>Недостатки.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>Повышенная возбудимость, робость, заторможенность.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Strong"/>
          <w:rFonts w:ascii="Calibri" w:hAnsi="Calibri"/>
          <w:color w:val="000000"/>
        </w:rPr>
        <w:t>Половой тип. </w:t>
      </w:r>
      <w:r w:rsidRPr="007B1178">
        <w:rPr>
          <w:rFonts w:ascii="Calibri" w:hAnsi="Calibri"/>
          <w:color w:val="000000"/>
        </w:rPr>
        <w:t>Хорошо выражен. Кобели крупнее, мужественнее. Суки меньше ростом, более легкого сложения.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Emphasis"/>
          <w:rFonts w:ascii="Calibri" w:hAnsi="Calibri"/>
          <w:b/>
          <w:color w:val="000000"/>
        </w:rPr>
        <w:t>Недостатки.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>Небольшие отклонения от полового типа.</w:t>
      </w:r>
      <w:r w:rsidRPr="007B1178">
        <w:rPr>
          <w:rFonts w:ascii="Calibri" w:hAnsi="Calibri"/>
          <w:color w:val="000000"/>
        </w:rPr>
        <w:br/>
      </w:r>
      <w:r>
        <w:rPr>
          <w:rFonts w:ascii="Calibri" w:hAnsi="Calibri"/>
          <w:color w:val="000000"/>
        </w:rPr>
        <w:t>К</w:t>
      </w:r>
      <w:r w:rsidRPr="007B1178">
        <w:rPr>
          <w:rFonts w:ascii="Calibri" w:hAnsi="Calibri"/>
          <w:color w:val="000000"/>
        </w:rPr>
        <w:t>обели в сучьем типе.</w:t>
      </w:r>
    </w:p>
    <w:p w:rsidR="007B1178" w:rsidRPr="002B2F87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76936">
        <w:rPr>
          <w:rStyle w:val="Strong"/>
          <w:rFonts w:ascii="Calibri" w:hAnsi="Calibri"/>
          <w:color w:val="000000"/>
        </w:rPr>
        <w:t>Голова. </w:t>
      </w:r>
      <w:r w:rsidRPr="00D76936">
        <w:rPr>
          <w:rFonts w:ascii="Calibri" w:hAnsi="Calibri"/>
          <w:color w:val="000000"/>
        </w:rPr>
        <w:t xml:space="preserve">Размер головы пропорционален размеру собаки. Голова не должна казаться грубой, тяжелой или легкой. Череп </w:t>
      </w:r>
      <w:proofErr w:type="gramStart"/>
      <w:r w:rsidRPr="00D76936">
        <w:rPr>
          <w:rFonts w:ascii="Calibri" w:hAnsi="Calibri"/>
          <w:color w:val="000000"/>
        </w:rPr>
        <w:t>кажется</w:t>
      </w:r>
      <w:proofErr w:type="gramEnd"/>
      <w:r w:rsidRPr="00D76936">
        <w:rPr>
          <w:rFonts w:ascii="Calibri" w:hAnsi="Calibri"/>
          <w:color w:val="000000"/>
        </w:rPr>
        <w:t xml:space="preserve"> слегка округлым за счет хорошо развитых теменных мышц. Затылочный бугор слабо выражен. Лоб слегка выпуклый, разделен посередине поверхностной продольной бороздкой. При настор</w:t>
      </w:r>
      <w:r w:rsidR="00D76936">
        <w:rPr>
          <w:rFonts w:ascii="Calibri" w:hAnsi="Calibri"/>
          <w:color w:val="000000"/>
        </w:rPr>
        <w:t>оженности</w:t>
      </w:r>
      <w:r w:rsidRPr="00D76936">
        <w:rPr>
          <w:rFonts w:ascii="Calibri" w:hAnsi="Calibri"/>
          <w:color w:val="000000"/>
        </w:rPr>
        <w:t xml:space="preserve"> на лбу появляются морщины и складки кожи, исчезающие в покое. Переход </w:t>
      </w:r>
      <w:proofErr w:type="gramStart"/>
      <w:r w:rsidRPr="00D76936">
        <w:rPr>
          <w:rFonts w:ascii="Calibri" w:hAnsi="Calibri"/>
          <w:color w:val="000000"/>
        </w:rPr>
        <w:t>от</w:t>
      </w:r>
      <w:proofErr w:type="gramEnd"/>
      <w:r w:rsidRPr="00D76936">
        <w:rPr>
          <w:rFonts w:ascii="Calibri" w:hAnsi="Calibri"/>
          <w:color w:val="000000"/>
        </w:rPr>
        <w:t xml:space="preserve"> лба к морде резкий. Скулы округлые, развитые, при осмотре спереди — постепенно переходящие к </w:t>
      </w:r>
      <w:proofErr w:type="gramStart"/>
      <w:r w:rsidRPr="00D76936">
        <w:rPr>
          <w:rFonts w:ascii="Calibri" w:hAnsi="Calibri"/>
          <w:color w:val="000000"/>
        </w:rPr>
        <w:t>морде</w:t>
      </w:r>
      <w:proofErr w:type="gramEnd"/>
      <w:r w:rsidRPr="00D76936">
        <w:rPr>
          <w:rFonts w:ascii="Calibri" w:hAnsi="Calibri"/>
          <w:color w:val="000000"/>
        </w:rPr>
        <w:t xml:space="preserve">. Морда массивная, крепкая, короткая (отношение длины </w:t>
      </w:r>
      <w:r w:rsidRPr="002B2F87">
        <w:rPr>
          <w:rFonts w:ascii="Calibri" w:hAnsi="Calibri"/>
          <w:color w:val="000000"/>
        </w:rPr>
        <w:t xml:space="preserve">морды к длине головы 1:3, к черепу — 1:2), широкая, лишь незначительно и плотно суживающаяся к мочке носа </w:t>
      </w:r>
      <w:proofErr w:type="gramStart"/>
      <w:r w:rsidRPr="002B2F87">
        <w:rPr>
          <w:rFonts w:ascii="Calibri" w:hAnsi="Calibri"/>
          <w:color w:val="000000"/>
        </w:rPr>
        <w:t>(</w:t>
      </w:r>
      <w:r w:rsidR="00D76936">
        <w:rPr>
          <w:rFonts w:ascii="Calibri" w:hAnsi="Calibri"/>
          <w:color w:val="000000"/>
        </w:rPr>
        <w:t xml:space="preserve"> </w:t>
      </w:r>
      <w:proofErr w:type="gramEnd"/>
      <w:r w:rsidRPr="002B2F87">
        <w:rPr>
          <w:rFonts w:ascii="Calibri" w:hAnsi="Calibri"/>
          <w:color w:val="000000"/>
        </w:rPr>
        <w:t xml:space="preserve">отношение ширины морды к ширине средней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части черепа 2:3), глубокая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(отношение глубины морды к длине головы</w:t>
      </w:r>
      <w:r>
        <w:rPr>
          <w:rFonts w:ascii="Calibri" w:hAnsi="Calibri"/>
          <w:color w:val="000000"/>
          <w:sz w:val="36"/>
          <w:szCs w:val="36"/>
        </w:rPr>
        <w:t xml:space="preserve"> </w:t>
      </w:r>
      <w:r w:rsidRPr="002B2F87">
        <w:rPr>
          <w:rFonts w:ascii="Calibri" w:hAnsi="Calibri"/>
          <w:color w:val="000000"/>
        </w:rPr>
        <w:t xml:space="preserve">составляет 1:3) благодаря массивному, резко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выступающему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подбородку и сильно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развитым и опущенным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губам. Спинка носа прямая или чуть прогнутая, слегка приподнимающаяся вверх, что придает морде </w:t>
      </w:r>
      <w:proofErr w:type="gramStart"/>
      <w:r w:rsidRPr="002B2F87">
        <w:rPr>
          <w:rFonts w:ascii="Calibri" w:hAnsi="Calibri"/>
          <w:color w:val="000000"/>
        </w:rPr>
        <w:t>характерную</w:t>
      </w:r>
      <w:proofErr w:type="gramEnd"/>
      <w:r w:rsidRPr="002B2F87">
        <w:rPr>
          <w:rFonts w:ascii="Calibri" w:hAnsi="Calibri"/>
          <w:color w:val="000000"/>
        </w:rPr>
        <w:t xml:space="preserve"> </w:t>
      </w:r>
      <w:proofErr w:type="spellStart"/>
      <w:r w:rsidRPr="002B2F87">
        <w:rPr>
          <w:rFonts w:ascii="Calibri" w:hAnsi="Calibri"/>
          <w:color w:val="000000"/>
        </w:rPr>
        <w:t>вздернутость</w:t>
      </w:r>
      <w:proofErr w:type="spellEnd"/>
      <w:r w:rsidRPr="002B2F87">
        <w:rPr>
          <w:rFonts w:ascii="Calibri" w:hAnsi="Calibri"/>
          <w:color w:val="000000"/>
        </w:rPr>
        <w:t xml:space="preserve">. На спинке носа 2—3 слабо намеченные поперечные складки, спускающиеся по бокам </w:t>
      </w:r>
      <w:proofErr w:type="gramStart"/>
      <w:r w:rsidRPr="002B2F87">
        <w:rPr>
          <w:rFonts w:ascii="Calibri" w:hAnsi="Calibri"/>
          <w:color w:val="000000"/>
        </w:rPr>
        <w:t>морды</w:t>
      </w:r>
      <w:proofErr w:type="gramEnd"/>
      <w:r w:rsidRPr="002B2F87">
        <w:rPr>
          <w:rFonts w:ascii="Calibri" w:hAnsi="Calibri"/>
          <w:color w:val="000000"/>
        </w:rPr>
        <w:t xml:space="preserve">. Мочка носа черная, широкая, приплюснутая, приподнятая над спинкой носа, с крупными, хорошо раскрытыми ноздрями. Верхняя челюсть несколько округлена и короче нижней, которая выступает впереди нее на 1 — 1,5 см и плавно изгибается вверх, образуя широкий массивный подбородок, хорошо </w:t>
      </w:r>
      <w:proofErr w:type="spellStart"/>
      <w:proofErr w:type="gramStart"/>
      <w:r w:rsidRPr="002B2F87">
        <w:rPr>
          <w:rFonts w:ascii="Calibri" w:hAnsi="Calibri"/>
          <w:color w:val="000000"/>
        </w:rPr>
        <w:t>за-метный</w:t>
      </w:r>
      <w:proofErr w:type="spellEnd"/>
      <w:proofErr w:type="gramEnd"/>
      <w:r w:rsidRPr="002B2F87">
        <w:rPr>
          <w:rFonts w:ascii="Calibri" w:hAnsi="Calibri"/>
          <w:color w:val="000000"/>
        </w:rPr>
        <w:t xml:space="preserve"> при осмотре собаки сбоку и являющийся самой крайней точкой головы. Спереди толстая и мясистая верхняя губа, перекрывающая резцы и клыки нижней челюсти, опускается до каймы нижней губы и, не перекрывая ее (при осмотре сбоку она не должна закрывать подбородок), уходит по изящной плавной дуге на боковые поверхности </w:t>
      </w:r>
      <w:proofErr w:type="gramStart"/>
      <w:r w:rsidRPr="002B2F87">
        <w:rPr>
          <w:rFonts w:ascii="Calibri" w:hAnsi="Calibri"/>
          <w:color w:val="000000"/>
        </w:rPr>
        <w:t>морды</w:t>
      </w:r>
      <w:proofErr w:type="gramEnd"/>
      <w:r w:rsidRPr="002B2F87">
        <w:rPr>
          <w:rFonts w:ascii="Calibri" w:hAnsi="Calibri"/>
          <w:color w:val="000000"/>
        </w:rPr>
        <w:t>, образуя хорошо развитые брыл и.</w:t>
      </w:r>
      <w:r w:rsidRPr="002B2F87">
        <w:rPr>
          <w:rFonts w:ascii="Calibri" w:hAnsi="Calibri"/>
          <w:color w:val="000000"/>
        </w:rPr>
        <w:br/>
      </w:r>
      <w:r w:rsidRPr="002B2F87">
        <w:rPr>
          <w:rStyle w:val="Emphasis"/>
          <w:rFonts w:ascii="Calibri" w:hAnsi="Calibri"/>
          <w:b/>
          <w:color w:val="000000"/>
        </w:rPr>
        <w:t>Недостатки.</w:t>
      </w:r>
      <w:r w:rsidRPr="002B2F87">
        <w:rPr>
          <w:rStyle w:val="Emphasis"/>
          <w:rFonts w:ascii="Calibri" w:hAnsi="Calibri"/>
          <w:color w:val="000000"/>
        </w:rPr>
        <w:t> </w:t>
      </w:r>
      <w:proofErr w:type="gramStart"/>
      <w:r w:rsidRPr="002B2F87">
        <w:rPr>
          <w:rFonts w:ascii="Calibri" w:hAnsi="Calibri"/>
          <w:color w:val="000000"/>
        </w:rPr>
        <w:t xml:space="preserve">Тяжелая, несколько округлая, </w:t>
      </w:r>
      <w:proofErr w:type="spellStart"/>
      <w:r w:rsidRPr="002B2F87">
        <w:rPr>
          <w:rFonts w:ascii="Calibri" w:hAnsi="Calibri"/>
          <w:color w:val="000000"/>
        </w:rPr>
        <w:t>легковатая</w:t>
      </w:r>
      <w:proofErr w:type="spellEnd"/>
      <w:r w:rsidRPr="002B2F87">
        <w:rPr>
          <w:rFonts w:ascii="Calibri" w:hAnsi="Calibri"/>
          <w:color w:val="000000"/>
        </w:rPr>
        <w:t>, несколько сыроватая голова;  коротковатая,  слабоватая или</w:t>
      </w:r>
      <w:r w:rsidR="00D2086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недостаточно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глубокая морда; не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приподнятая над спинкой носа мочка; сухая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верхняя губа, образующая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малый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угол</w:t>
      </w:r>
      <w:r w:rsidR="00D2086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и недостаточно развитые </w:t>
      </w:r>
      <w:proofErr w:type="spellStart"/>
      <w:r w:rsidRPr="002B2F87">
        <w:rPr>
          <w:rFonts w:ascii="Calibri" w:hAnsi="Calibri"/>
          <w:color w:val="000000"/>
        </w:rPr>
        <w:t>брыли</w:t>
      </w:r>
      <w:proofErr w:type="spellEnd"/>
      <w:r w:rsidRPr="002B2F87">
        <w:rPr>
          <w:rFonts w:ascii="Calibri" w:hAnsi="Calibri"/>
          <w:color w:val="000000"/>
        </w:rPr>
        <w:t>.</w:t>
      </w:r>
      <w:proofErr w:type="gramEnd"/>
      <w:r w:rsidR="002B2F87">
        <w:rPr>
          <w:rFonts w:ascii="Calibri" w:hAnsi="Calibri"/>
          <w:color w:val="000000"/>
        </w:rPr>
        <w:t xml:space="preserve"> С</w:t>
      </w:r>
      <w:r w:rsidRPr="002B2F87">
        <w:rPr>
          <w:rFonts w:ascii="Calibri" w:hAnsi="Calibri"/>
          <w:color w:val="000000"/>
        </w:rPr>
        <w:t xml:space="preserve">лабо выраженный переход </w:t>
      </w:r>
      <w:r w:rsidR="00D20866">
        <w:rPr>
          <w:rFonts w:ascii="Calibri" w:hAnsi="Calibri"/>
          <w:color w:val="000000"/>
        </w:rPr>
        <w:t xml:space="preserve"> </w:t>
      </w:r>
      <w:proofErr w:type="gramStart"/>
      <w:r w:rsidRPr="002B2F87">
        <w:rPr>
          <w:rFonts w:ascii="Calibri" w:hAnsi="Calibri"/>
          <w:color w:val="000000"/>
        </w:rPr>
        <w:t>от</w:t>
      </w:r>
      <w:proofErr w:type="gramEnd"/>
      <w:r w:rsidRPr="002B2F87">
        <w:rPr>
          <w:rFonts w:ascii="Calibri" w:hAnsi="Calibri"/>
          <w:color w:val="000000"/>
        </w:rPr>
        <w:t xml:space="preserve"> лба к морде; длинная, узкая, прямая или опущенная морда; запавшая переносица;</w:t>
      </w:r>
      <w:r>
        <w:rPr>
          <w:rFonts w:ascii="Calibri" w:hAnsi="Calibri"/>
          <w:color w:val="000000"/>
          <w:sz w:val="36"/>
          <w:szCs w:val="36"/>
        </w:rPr>
        <w:t xml:space="preserve"> </w:t>
      </w:r>
      <w:r w:rsidRPr="002B2F87">
        <w:rPr>
          <w:rFonts w:ascii="Calibri" w:hAnsi="Calibri"/>
          <w:color w:val="000000"/>
        </w:rPr>
        <w:t xml:space="preserve">мелкая, круглая, раздвоенная, депигментированная мочка или рассеченная губа; подбородок недостаточно развит и не </w:t>
      </w:r>
      <w:r w:rsidRPr="002B2F87">
        <w:rPr>
          <w:rFonts w:ascii="Calibri" w:hAnsi="Calibri"/>
          <w:color w:val="000000"/>
        </w:rPr>
        <w:lastRenderedPageBreak/>
        <w:t xml:space="preserve">является крайней точкой головы при осмотре в профиль; отсутствие поперечных или продольных складок на переносице; сухие, плотно прилегающие губы; </w:t>
      </w:r>
      <w:proofErr w:type="gramStart"/>
      <w:r w:rsidRPr="002B2F87">
        <w:rPr>
          <w:rFonts w:ascii="Calibri" w:hAnsi="Calibri"/>
          <w:color w:val="000000"/>
        </w:rPr>
        <w:t xml:space="preserve">излишне </w:t>
      </w:r>
      <w:r w:rsidR="002B2F87">
        <w:rPr>
          <w:rFonts w:ascii="Calibri" w:hAnsi="Calibri"/>
          <w:color w:val="000000"/>
        </w:rPr>
        <w:t xml:space="preserve"> д</w:t>
      </w:r>
      <w:r w:rsidRPr="002B2F87">
        <w:rPr>
          <w:rFonts w:ascii="Calibri" w:hAnsi="Calibri"/>
          <w:color w:val="000000"/>
        </w:rPr>
        <w:t xml:space="preserve">линная, перекрывающая 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нижнюю губу 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и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подбородок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или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слишком 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короткая, не 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закрывающая 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передние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зубы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и язык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верхняя 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>губа;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большие</w:t>
      </w:r>
      <w:r w:rsidR="00D76936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дряблые</w:t>
      </w:r>
      <w:r w:rsidR="002B2F87">
        <w:rPr>
          <w:rFonts w:ascii="Calibri" w:hAnsi="Calibri"/>
          <w:color w:val="000000"/>
        </w:rPr>
        <w:t xml:space="preserve"> </w:t>
      </w:r>
      <w:r w:rsidRPr="002B2F87">
        <w:rPr>
          <w:rFonts w:ascii="Calibri" w:hAnsi="Calibri"/>
          <w:color w:val="000000"/>
        </w:rPr>
        <w:t xml:space="preserve"> </w:t>
      </w:r>
      <w:proofErr w:type="spellStart"/>
      <w:r w:rsidRPr="002B2F87">
        <w:rPr>
          <w:rFonts w:ascii="Calibri" w:hAnsi="Calibri"/>
          <w:color w:val="000000"/>
        </w:rPr>
        <w:t>брыли</w:t>
      </w:r>
      <w:proofErr w:type="spellEnd"/>
      <w:r w:rsidRPr="002B2F87">
        <w:rPr>
          <w:rFonts w:ascii="Calibri" w:hAnsi="Calibri"/>
          <w:color w:val="000000"/>
        </w:rPr>
        <w:t>.</w:t>
      </w:r>
      <w:proofErr w:type="gramEnd"/>
    </w:p>
    <w:p w:rsidR="007B1178" w:rsidRPr="002B2F87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2B2F87">
        <w:rPr>
          <w:rStyle w:val="Strong"/>
          <w:rFonts w:ascii="Calibri" w:hAnsi="Calibri"/>
          <w:color w:val="000000"/>
        </w:rPr>
        <w:t>Уши. </w:t>
      </w:r>
      <w:r w:rsidRPr="002B2F87">
        <w:rPr>
          <w:rFonts w:ascii="Calibri" w:hAnsi="Calibri"/>
          <w:color w:val="000000"/>
        </w:rPr>
        <w:t xml:space="preserve">Высоко и широко поставленные, симметрично и остро купированные, стоячие уши с параллельными друг другу внутренними краями. </w:t>
      </w:r>
      <w:r w:rsidR="009B06AF">
        <w:rPr>
          <w:rFonts w:ascii="Calibri" w:hAnsi="Calibri"/>
          <w:color w:val="000000"/>
        </w:rPr>
        <w:t xml:space="preserve">Допускаются собаки с не купированными ушами. </w:t>
      </w:r>
      <w:r w:rsidRPr="002B2F87">
        <w:rPr>
          <w:rFonts w:ascii="Calibri" w:hAnsi="Calibri"/>
          <w:color w:val="000000"/>
        </w:rPr>
        <w:t>Некупированные уши средней длины, высоко и широко поставленные, подвижные, висячие на хряще, в форме равностороннего треугольника с закругленными концами, типа «роза». Ниспадающая часть ушного полотна направлена вперед и внутренним краем плотно прилежит к щеке. При возбуждении ухо приподнимается вверх и кнаружи.</w:t>
      </w:r>
      <w:r w:rsidRPr="002B2F87">
        <w:rPr>
          <w:rFonts w:ascii="Calibri" w:hAnsi="Calibri"/>
          <w:color w:val="000000"/>
        </w:rPr>
        <w:br/>
      </w:r>
      <w:r w:rsidRPr="002B2F87">
        <w:rPr>
          <w:rStyle w:val="Emphasis"/>
          <w:rFonts w:ascii="Calibri" w:hAnsi="Calibri"/>
          <w:b/>
          <w:color w:val="000000"/>
        </w:rPr>
        <w:t>Недостатки.</w:t>
      </w:r>
      <w:r w:rsidRPr="002B2F87">
        <w:rPr>
          <w:rStyle w:val="Emphasis"/>
          <w:rFonts w:ascii="Calibri" w:hAnsi="Calibri"/>
          <w:color w:val="000000"/>
        </w:rPr>
        <w:t> </w:t>
      </w:r>
      <w:r w:rsidRPr="002B2F87">
        <w:rPr>
          <w:rFonts w:ascii="Calibri" w:hAnsi="Calibri"/>
          <w:color w:val="000000"/>
        </w:rPr>
        <w:t xml:space="preserve">Слабые хрящи, </w:t>
      </w:r>
      <w:proofErr w:type="spellStart"/>
      <w:r w:rsidRPr="002B2F87">
        <w:rPr>
          <w:rFonts w:ascii="Calibri" w:hAnsi="Calibri"/>
          <w:color w:val="000000"/>
        </w:rPr>
        <w:t>сближенность</w:t>
      </w:r>
      <w:proofErr w:type="spellEnd"/>
      <w:r w:rsidRPr="002B2F87">
        <w:rPr>
          <w:rFonts w:ascii="Calibri" w:hAnsi="Calibri"/>
          <w:color w:val="000000"/>
        </w:rPr>
        <w:t xml:space="preserve"> или </w:t>
      </w:r>
      <w:proofErr w:type="spellStart"/>
      <w:r w:rsidRPr="002B2F87">
        <w:rPr>
          <w:rFonts w:ascii="Calibri" w:hAnsi="Calibri"/>
          <w:color w:val="000000"/>
        </w:rPr>
        <w:t>развешенность</w:t>
      </w:r>
      <w:proofErr w:type="spellEnd"/>
      <w:r w:rsidRPr="002B2F87">
        <w:rPr>
          <w:rFonts w:ascii="Calibri" w:hAnsi="Calibri"/>
          <w:color w:val="000000"/>
        </w:rPr>
        <w:t>, низкий постав ушей; неправильно купированные уши.</w:t>
      </w:r>
      <w:r w:rsidRPr="002B2F87">
        <w:rPr>
          <w:rStyle w:val="Emphasis"/>
          <w:rFonts w:ascii="Calibri" w:hAnsi="Calibri"/>
          <w:color w:val="000000"/>
        </w:rPr>
        <w:t> </w:t>
      </w:r>
      <w:r w:rsidRPr="002B2F87">
        <w:rPr>
          <w:rFonts w:ascii="Calibri" w:hAnsi="Calibri"/>
          <w:color w:val="000000"/>
        </w:rPr>
        <w:t xml:space="preserve">Висячие, длинные, тяжелые, </w:t>
      </w:r>
      <w:proofErr w:type="spellStart"/>
      <w:r w:rsidRPr="002B2F87">
        <w:rPr>
          <w:rFonts w:ascii="Calibri" w:hAnsi="Calibri"/>
          <w:color w:val="000000"/>
        </w:rPr>
        <w:t>гончеобразные</w:t>
      </w:r>
      <w:proofErr w:type="spellEnd"/>
      <w:r w:rsidRPr="002B2F87">
        <w:rPr>
          <w:rFonts w:ascii="Calibri" w:hAnsi="Calibri"/>
          <w:color w:val="000000"/>
        </w:rPr>
        <w:t xml:space="preserve"> уши.</w:t>
      </w:r>
    </w:p>
    <w:p w:rsidR="00DA27B4" w:rsidRDefault="007B1178" w:rsidP="007B1178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DA27B4">
        <w:rPr>
          <w:rStyle w:val="Strong"/>
          <w:rFonts w:ascii="Calibri" w:hAnsi="Calibri"/>
          <w:color w:val="000000"/>
        </w:rPr>
        <w:t>Глаза. </w:t>
      </w:r>
      <w:r w:rsidRPr="00DA27B4">
        <w:rPr>
          <w:rFonts w:ascii="Calibri" w:hAnsi="Calibri"/>
          <w:color w:val="000000"/>
        </w:rPr>
        <w:t>Средних размеров, темные, круглые, низко, широко и прямо поставленные, с плотно прилегающими веками с черной каймой. Выражение умное, настороженное, пламенное, живое и доброжелательное, а не угрюмое или злое.</w:t>
      </w:r>
      <w:r w:rsidRPr="00DA27B4">
        <w:rPr>
          <w:rFonts w:ascii="Calibri" w:hAnsi="Calibri"/>
          <w:color w:val="000000"/>
        </w:rPr>
        <w:br/>
      </w:r>
      <w:r w:rsidRPr="00DA27B4">
        <w:rPr>
          <w:rStyle w:val="Emphasis"/>
          <w:rFonts w:ascii="Calibri" w:hAnsi="Calibri"/>
          <w:b/>
          <w:color w:val="000000"/>
        </w:rPr>
        <w:t>Недостатки.</w:t>
      </w:r>
      <w:r w:rsidRPr="00DA27B4">
        <w:rPr>
          <w:rStyle w:val="Emphasis"/>
          <w:rFonts w:ascii="Calibri" w:hAnsi="Calibri"/>
          <w:color w:val="000000"/>
        </w:rPr>
        <w:t> </w:t>
      </w:r>
      <w:r w:rsidRPr="00DA27B4">
        <w:rPr>
          <w:rFonts w:ascii="Calibri" w:hAnsi="Calibri"/>
          <w:color w:val="000000"/>
        </w:rPr>
        <w:t>Крупноватые, чуть косо или близко</w:t>
      </w:r>
      <w:r w:rsidR="00DA27B4">
        <w:rPr>
          <w:rFonts w:ascii="Calibri" w:hAnsi="Calibri"/>
          <w:color w:val="000000"/>
        </w:rPr>
        <w:t xml:space="preserve"> </w:t>
      </w:r>
      <w:r w:rsidRPr="00DA27B4">
        <w:rPr>
          <w:rFonts w:ascii="Calibri" w:hAnsi="Calibri"/>
          <w:color w:val="000000"/>
        </w:rPr>
        <w:t>поставленные глаза, небольшая сырость век, выступающий край третьего века.</w:t>
      </w:r>
      <w:r w:rsidRPr="00DA27B4">
        <w:rPr>
          <w:rStyle w:val="Emphasis"/>
          <w:rFonts w:ascii="Calibri" w:hAnsi="Calibri"/>
          <w:color w:val="000000"/>
        </w:rPr>
        <w:t> </w:t>
      </w:r>
      <w:r w:rsidRPr="00DA27B4">
        <w:rPr>
          <w:rFonts w:ascii="Calibri" w:hAnsi="Calibri"/>
          <w:color w:val="000000"/>
        </w:rPr>
        <w:t>Большие или очень маленькие</w:t>
      </w:r>
      <w:r>
        <w:rPr>
          <w:rFonts w:ascii="Calibri" w:hAnsi="Calibri"/>
          <w:color w:val="000000"/>
          <w:sz w:val="36"/>
          <w:szCs w:val="36"/>
        </w:rPr>
        <w:t xml:space="preserve">, </w:t>
      </w:r>
      <w:r w:rsidRPr="00DA27B4">
        <w:rPr>
          <w:rFonts w:ascii="Calibri" w:hAnsi="Calibri"/>
          <w:color w:val="000000"/>
        </w:rPr>
        <w:t>невыразительные, выпуклые или запавшие, глаз на слезе или «кровяной глаз» с сырым отвисшим веком</w:t>
      </w:r>
      <w:r w:rsidR="00DA27B4">
        <w:rPr>
          <w:rFonts w:ascii="Calibri" w:hAnsi="Calibri"/>
          <w:color w:val="000000"/>
        </w:rPr>
        <w:t>.</w:t>
      </w:r>
      <w:r w:rsidRPr="00DA27B4">
        <w:rPr>
          <w:rFonts w:ascii="Calibri" w:hAnsi="Calibri"/>
          <w:color w:val="000000"/>
        </w:rPr>
        <w:t xml:space="preserve"> 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Зубы. </w:t>
      </w:r>
      <w:r w:rsidRPr="00D26104">
        <w:rPr>
          <w:rFonts w:ascii="Calibri" w:hAnsi="Calibri"/>
          <w:color w:val="000000"/>
        </w:rPr>
        <w:t xml:space="preserve">Белые, крепкие, резцы и широко расставленные клыки верхней челюсти расположены по несколько округлой линии, вторые </w:t>
      </w:r>
      <w:proofErr w:type="spellStart"/>
      <w:r w:rsidRPr="00D26104">
        <w:rPr>
          <w:rFonts w:ascii="Calibri" w:hAnsi="Calibri"/>
          <w:color w:val="000000"/>
        </w:rPr>
        <w:t>премоляры</w:t>
      </w:r>
      <w:proofErr w:type="spellEnd"/>
      <w:r w:rsidRPr="00D26104">
        <w:rPr>
          <w:rFonts w:ascii="Calibri" w:hAnsi="Calibri"/>
          <w:color w:val="000000"/>
        </w:rPr>
        <w:t xml:space="preserve"> часто расположены в поперечном положении. </w:t>
      </w:r>
      <w:r w:rsidR="00DA27B4">
        <w:rPr>
          <w:rFonts w:ascii="Calibri" w:hAnsi="Calibri"/>
          <w:color w:val="000000"/>
        </w:rPr>
        <w:t xml:space="preserve">В полном комплекте. </w:t>
      </w:r>
      <w:r w:rsidRPr="00D26104">
        <w:rPr>
          <w:rFonts w:ascii="Calibri" w:hAnsi="Calibri"/>
          <w:color w:val="000000"/>
        </w:rPr>
        <w:t>Резцы нижней челюсти расположены линейно или в шахматном порядке, что вполне допустимо, но без заваливания зубов кпереди. Клыки</w:t>
      </w:r>
      <w:r w:rsidR="00D2610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нижней 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челюсти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должны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быть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расставлены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как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можно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более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широко и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входить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в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плотный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замок 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с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верхними </w:t>
      </w:r>
      <w:r w:rsidR="00DA27B4">
        <w:rPr>
          <w:rFonts w:ascii="Calibri" w:hAnsi="Calibri"/>
          <w:color w:val="000000"/>
        </w:rPr>
        <w:t xml:space="preserve"> </w:t>
      </w:r>
      <w:proofErr w:type="gramStart"/>
      <w:r w:rsidRPr="00D26104">
        <w:rPr>
          <w:rFonts w:ascii="Calibri" w:hAnsi="Calibri"/>
          <w:color w:val="000000"/>
        </w:rPr>
        <w:t>(</w:t>
      </w:r>
      <w:r w:rsidR="002B2F87">
        <w:rPr>
          <w:rFonts w:ascii="Calibri" w:hAnsi="Calibri"/>
          <w:color w:val="000000"/>
        </w:rPr>
        <w:t xml:space="preserve"> </w:t>
      </w:r>
      <w:proofErr w:type="gramEnd"/>
      <w:r w:rsidRPr="00D26104">
        <w:rPr>
          <w:rFonts w:ascii="Calibri" w:hAnsi="Calibri"/>
          <w:color w:val="000000"/>
        </w:rPr>
        <w:t xml:space="preserve">клык </w:t>
      </w:r>
      <w:r w:rsidR="00DA27B4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к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клыку). Допускается вариант </w:t>
      </w:r>
      <w:proofErr w:type="spellStart"/>
      <w:r w:rsidRPr="00D26104">
        <w:rPr>
          <w:rFonts w:ascii="Calibri" w:hAnsi="Calibri"/>
          <w:color w:val="000000"/>
        </w:rPr>
        <w:t>клык-окрайка</w:t>
      </w:r>
      <w:proofErr w:type="spellEnd"/>
      <w:r w:rsidRPr="00D26104">
        <w:rPr>
          <w:rFonts w:ascii="Calibri" w:hAnsi="Calibri"/>
          <w:color w:val="000000"/>
        </w:rPr>
        <w:t xml:space="preserve"> с одной или с обеих сторон. Прикус — переход с отходом, то есть при сомкнутых челюстях и закрытой пасти зубы и язык не видны. Допускается отсутствие МЗ.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</w:t>
      </w:r>
      <w:r w:rsidR="00D26104">
        <w:rPr>
          <w:rStyle w:val="Emphasis"/>
          <w:rFonts w:ascii="Calibri" w:hAnsi="Calibri"/>
          <w:b/>
          <w:color w:val="000000"/>
        </w:rPr>
        <w:t>.</w:t>
      </w:r>
      <w:r w:rsidRPr="00D26104">
        <w:rPr>
          <w:rFonts w:ascii="Calibri" w:hAnsi="Calibri"/>
          <w:color w:val="000000"/>
        </w:rPr>
        <w:t xml:space="preserve"> </w:t>
      </w:r>
      <w:r w:rsidR="00D26104">
        <w:rPr>
          <w:rFonts w:ascii="Calibri" w:hAnsi="Calibri"/>
          <w:color w:val="000000"/>
        </w:rPr>
        <w:t>Н</w:t>
      </w:r>
      <w:r w:rsidRPr="00D26104">
        <w:rPr>
          <w:rFonts w:ascii="Calibri" w:hAnsi="Calibri"/>
          <w:color w:val="000000"/>
        </w:rPr>
        <w:t>аличие сломанных зубов, не мешающих определению прикуса.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Мелкие, редкие зубы, перекус до 8 мм</w:t>
      </w:r>
      <w:r w:rsidR="00D26104">
        <w:rPr>
          <w:rFonts w:ascii="Calibri" w:hAnsi="Calibri"/>
          <w:color w:val="000000"/>
        </w:rPr>
        <w:t>.</w:t>
      </w:r>
      <w:r w:rsidRPr="00D26104">
        <w:rPr>
          <w:rFonts w:ascii="Calibri" w:hAnsi="Calibri"/>
          <w:color w:val="000000"/>
        </w:rPr>
        <w:t xml:space="preserve"> 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Шея. </w:t>
      </w:r>
      <w:r w:rsidRPr="00D26104">
        <w:rPr>
          <w:rFonts w:ascii="Calibri" w:hAnsi="Calibri"/>
          <w:color w:val="000000"/>
        </w:rPr>
        <w:t>Высоко поставленная, с хорошо развитым, крепким и мускулистым загривком, сухая, длинная (несколько превышает длину головы). На горле две симметричные кожные складки — не сырые и не отвисшие.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Низко поставленная, короткая, прямая, загруженная шея.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Овечья, лебединая или оленья шея.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Холка. </w:t>
      </w:r>
      <w:r w:rsidRPr="00D26104">
        <w:rPr>
          <w:rFonts w:ascii="Calibri" w:hAnsi="Calibri"/>
          <w:color w:val="000000"/>
        </w:rPr>
        <w:t xml:space="preserve">Хорошо </w:t>
      </w:r>
      <w:proofErr w:type="gramStart"/>
      <w:r w:rsidRPr="00D26104">
        <w:rPr>
          <w:rFonts w:ascii="Calibri" w:hAnsi="Calibri"/>
          <w:color w:val="000000"/>
        </w:rPr>
        <w:t>выраженная</w:t>
      </w:r>
      <w:proofErr w:type="gramEnd"/>
      <w:r w:rsidRPr="00D26104">
        <w:rPr>
          <w:rFonts w:ascii="Calibri" w:hAnsi="Calibri"/>
          <w:color w:val="000000"/>
        </w:rPr>
        <w:t xml:space="preserve">, мускулистая, заметно возвышающаяся над прямой, слегка опускающейся к крупу линией верха (небольшая </w:t>
      </w:r>
      <w:proofErr w:type="spellStart"/>
      <w:r w:rsidRPr="00D26104">
        <w:rPr>
          <w:rFonts w:ascii="Calibri" w:hAnsi="Calibri"/>
          <w:color w:val="000000"/>
        </w:rPr>
        <w:t>высокопередость</w:t>
      </w:r>
      <w:proofErr w:type="spellEnd"/>
      <w:r w:rsidRPr="00D26104">
        <w:rPr>
          <w:rFonts w:ascii="Calibri" w:hAnsi="Calibri"/>
          <w:color w:val="000000"/>
        </w:rPr>
        <w:t>). Лопатки длинные, косо поставленные, мускулистые, плотно прижаты к спине.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Низкая, слабо развитая холка.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Слабая, загруженная холка, отвесные, свободные, острые лопатки.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lastRenderedPageBreak/>
        <w:t>Спина. </w:t>
      </w:r>
      <w:proofErr w:type="gramStart"/>
      <w:r w:rsidRPr="00D26104">
        <w:rPr>
          <w:rFonts w:ascii="Calibri" w:hAnsi="Calibri"/>
          <w:color w:val="000000"/>
        </w:rPr>
        <w:t>Короткая</w:t>
      </w:r>
      <w:proofErr w:type="gramEnd"/>
      <w:r w:rsidRPr="00D26104">
        <w:rPr>
          <w:rFonts w:ascii="Calibri" w:hAnsi="Calibri"/>
          <w:color w:val="000000"/>
        </w:rPr>
        <w:t>, прямая, широкая, с сильной мускулатурой.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Мягкая, узкая, со слабой мускулатурой спина.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Длинная, узкая, слабая, провисшая или горбатая спина.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Поясница. </w:t>
      </w:r>
      <w:proofErr w:type="gramStart"/>
      <w:r w:rsidRPr="00D26104">
        <w:rPr>
          <w:rFonts w:ascii="Calibri" w:hAnsi="Calibri"/>
          <w:color w:val="000000"/>
        </w:rPr>
        <w:t>Короткая</w:t>
      </w:r>
      <w:proofErr w:type="gramEnd"/>
      <w:r w:rsidRPr="00D26104">
        <w:rPr>
          <w:rFonts w:ascii="Calibri" w:hAnsi="Calibri"/>
          <w:color w:val="000000"/>
        </w:rPr>
        <w:t>, слегка выпуклая, широкая, мускулистая, плавно переходящая в круп.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</w:t>
      </w:r>
      <w:r w:rsidRPr="00D26104">
        <w:rPr>
          <w:rStyle w:val="Emphasis"/>
          <w:rFonts w:ascii="Calibri" w:hAnsi="Calibri"/>
          <w:color w:val="000000"/>
        </w:rPr>
        <w:t>.  </w:t>
      </w:r>
      <w:r w:rsidRPr="00D26104">
        <w:rPr>
          <w:rFonts w:ascii="Calibri" w:hAnsi="Calibri"/>
          <w:color w:val="000000"/>
        </w:rPr>
        <w:t>Длинная, узкая, слабая, провисшая или горбатая поясница.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Круп. </w:t>
      </w:r>
      <w:r w:rsidRPr="00D26104">
        <w:rPr>
          <w:rFonts w:ascii="Calibri" w:hAnsi="Calibri"/>
          <w:color w:val="000000"/>
        </w:rPr>
        <w:t>Короткий, широкий, округлый, мускулистый, умеренно скошенный.</w:t>
      </w:r>
      <w:r w:rsidRPr="00D26104">
        <w:rPr>
          <w:rFonts w:ascii="Calibri" w:hAnsi="Calibri"/>
          <w:color w:val="000000"/>
        </w:rPr>
        <w:br/>
      </w:r>
      <w:r w:rsidRPr="00DA27B4">
        <w:rPr>
          <w:rStyle w:val="Emphasis"/>
          <w:rFonts w:ascii="Calibri" w:hAnsi="Calibri"/>
          <w:b/>
          <w:color w:val="000000"/>
        </w:rPr>
        <w:t>Недостатки</w:t>
      </w:r>
      <w:r w:rsidR="00DA27B4">
        <w:rPr>
          <w:rStyle w:val="Emphasis"/>
          <w:rFonts w:ascii="Calibri" w:hAnsi="Calibri"/>
          <w:b/>
          <w:color w:val="000000"/>
        </w:rPr>
        <w:t xml:space="preserve">. </w:t>
      </w:r>
      <w:r w:rsidRPr="00D26104">
        <w:rPr>
          <w:rFonts w:ascii="Calibri" w:hAnsi="Calibri"/>
          <w:color w:val="000000"/>
        </w:rPr>
        <w:t xml:space="preserve">Длинный, узкий, слабый, укороченный, резко скошенный или горизонтальный круп; </w:t>
      </w:r>
      <w:proofErr w:type="spellStart"/>
      <w:r w:rsidRPr="00D26104">
        <w:rPr>
          <w:rFonts w:ascii="Calibri" w:hAnsi="Calibri"/>
          <w:color w:val="000000"/>
        </w:rPr>
        <w:t>высокозадость</w:t>
      </w:r>
      <w:proofErr w:type="spellEnd"/>
      <w:r w:rsidRPr="00D26104">
        <w:rPr>
          <w:rFonts w:ascii="Calibri" w:hAnsi="Calibri"/>
          <w:color w:val="000000"/>
        </w:rPr>
        <w:t>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Хвост. </w:t>
      </w:r>
      <w:r w:rsidRPr="00D26104">
        <w:rPr>
          <w:rFonts w:ascii="Calibri" w:hAnsi="Calibri"/>
          <w:color w:val="000000"/>
        </w:rPr>
        <w:t>Высоко поставленный, коротко купированный (2—3 позвонка), при возбуждении и в движении приподнят над линией верха, но не над спиной.</w:t>
      </w:r>
      <w:r w:rsidR="009B06AF">
        <w:rPr>
          <w:rFonts w:ascii="Calibri" w:hAnsi="Calibri"/>
          <w:color w:val="000000"/>
        </w:rPr>
        <w:t xml:space="preserve"> Допускаются собаки и с не купированным хвостом.</w:t>
      </w:r>
      <w:r w:rsidRPr="00D26104">
        <w:rPr>
          <w:rFonts w:ascii="Calibri" w:hAnsi="Calibri"/>
          <w:color w:val="000000"/>
        </w:rPr>
        <w:br/>
      </w:r>
      <w:r w:rsidRPr="00DA27B4">
        <w:rPr>
          <w:rStyle w:val="Emphasis"/>
          <w:rFonts w:ascii="Calibri" w:hAnsi="Calibri"/>
          <w:b/>
          <w:color w:val="000000"/>
        </w:rPr>
        <w:t>Недостатки</w:t>
      </w:r>
      <w:r w:rsidRPr="00D26104">
        <w:rPr>
          <w:rStyle w:val="Emphasis"/>
          <w:rFonts w:ascii="Calibri" w:hAnsi="Calibri"/>
          <w:color w:val="000000"/>
        </w:rPr>
        <w:t>. </w:t>
      </w:r>
      <w:r w:rsidRPr="00D26104">
        <w:rPr>
          <w:rFonts w:ascii="Calibri" w:hAnsi="Calibri"/>
          <w:color w:val="000000"/>
        </w:rPr>
        <w:t>Низковато поставленный, неправильно купированный хвост.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Strong"/>
          <w:rFonts w:ascii="Calibri" w:hAnsi="Calibri"/>
          <w:color w:val="000000"/>
        </w:rPr>
        <w:t>Грудь. </w:t>
      </w:r>
      <w:r w:rsidRPr="00D26104">
        <w:rPr>
          <w:rFonts w:ascii="Calibri" w:hAnsi="Calibri"/>
          <w:color w:val="000000"/>
        </w:rPr>
        <w:t>Широкая, глубокая (половина высоты собаки в холке), просторная, с несколько выпуклыми ребрами.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Недостаточно широкая, мелковатая грудь, плоск</w:t>
      </w:r>
      <w:r w:rsidR="00D26104">
        <w:rPr>
          <w:rFonts w:ascii="Calibri" w:hAnsi="Calibri"/>
          <w:color w:val="000000"/>
        </w:rPr>
        <w:t>ие</w:t>
      </w:r>
      <w:r w:rsidRPr="00D26104">
        <w:rPr>
          <w:rFonts w:ascii="Calibri" w:hAnsi="Calibri"/>
          <w:color w:val="000000"/>
        </w:rPr>
        <w:t xml:space="preserve"> ребра.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Бочкообразная, чрезмерно распахнутая, мелкая, плоская, узкая грудь.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Передние конечности. </w:t>
      </w:r>
      <w:r w:rsidRPr="00D26104">
        <w:rPr>
          <w:rFonts w:ascii="Calibri" w:hAnsi="Calibri"/>
          <w:color w:val="000000"/>
        </w:rPr>
        <w:t>При осмотре сперед</w:t>
      </w:r>
      <w:proofErr w:type="gramStart"/>
      <w:r w:rsidRPr="00D26104">
        <w:rPr>
          <w:rFonts w:ascii="Calibri" w:hAnsi="Calibri"/>
          <w:color w:val="000000"/>
        </w:rPr>
        <w:t>и</w:t>
      </w:r>
      <w:r w:rsidR="00D26104">
        <w:rPr>
          <w:rFonts w:ascii="Calibri" w:hAnsi="Calibri"/>
          <w:color w:val="000000"/>
        </w:rPr>
        <w:t>-</w:t>
      </w:r>
      <w:proofErr w:type="gramEnd"/>
      <w:r w:rsidRPr="00D26104">
        <w:rPr>
          <w:rFonts w:ascii="Calibri" w:hAnsi="Calibri"/>
          <w:color w:val="000000"/>
        </w:rPr>
        <w:t xml:space="preserve"> прямые и параллельные. Плечи длинные, косо поставленные, покрыты массивной, рельефно выступающей сухой мускулатурой, образующей широкий фронт. </w:t>
      </w:r>
      <w:proofErr w:type="gramStart"/>
      <w:r w:rsidRPr="00D26104">
        <w:rPr>
          <w:rFonts w:ascii="Calibri" w:hAnsi="Calibri"/>
          <w:color w:val="000000"/>
        </w:rPr>
        <w:t>Плече</w:t>
      </w:r>
      <w:proofErr w:type="gramEnd"/>
      <w:r w:rsidR="00D26104">
        <w:rPr>
          <w:rFonts w:ascii="Calibri" w:hAnsi="Calibri"/>
          <w:color w:val="000000"/>
        </w:rPr>
        <w:t xml:space="preserve"> - </w:t>
      </w:r>
      <w:r w:rsidRPr="00D26104">
        <w:rPr>
          <w:rFonts w:ascii="Calibri" w:hAnsi="Calibri"/>
          <w:color w:val="000000"/>
        </w:rPr>
        <w:t>лопаточный угол около 110—115°. Локти направлены назад и прижаты к корпусу. Предплечья массивные, прямые. Запястья широкие, короткие, крепкие. Пясти широкие, короткие, отвесно поставленные.</w:t>
      </w:r>
      <w:r w:rsidRPr="00D26104">
        <w:rPr>
          <w:rFonts w:ascii="Calibri" w:hAnsi="Calibri"/>
          <w:color w:val="000000"/>
        </w:rPr>
        <w:br/>
      </w:r>
      <w:r w:rsidRPr="002B2F87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Прямые плечи, легкое выворачивание локтей наружу или вовнутрь, слегка наклонные пясти.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Загруженный или слабый плечевой пояс; слишком широкий или узкий фронт; бочкообразный постав конечностей; слабые, отвесные или острые плечи; свободные локти; искривленные предплечья; длинные наклонные пясти.</w:t>
      </w:r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Задние конечности. </w:t>
      </w:r>
      <w:r w:rsidRPr="00D26104">
        <w:rPr>
          <w:rFonts w:ascii="Calibri" w:hAnsi="Calibri"/>
          <w:color w:val="000000"/>
        </w:rPr>
        <w:t>При осмотре сзади прямые и параллельные, поставлены несколько шире передних, а сбоку — слегка оттянуты за линию седалищных бугров. Бедра широкие, с массивной, рельефной мускулатурой, при осмотре сбоку поставлены под углом 80° к крупу. Коленные углы сглажены, голени длинные, скакательные суставы обращены строго назад, сухие, плоские, с углом 125—135°. Плюсны крепкие, сухие, поставлены почти отвесно.</w:t>
      </w:r>
      <w:r w:rsidRPr="00D26104">
        <w:rPr>
          <w:rFonts w:ascii="Calibri" w:hAnsi="Calibri"/>
          <w:color w:val="000000"/>
        </w:rPr>
        <w:br/>
      </w:r>
      <w:r w:rsidRPr="002B2F87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 xml:space="preserve">Недостаточно развита мускулатура конечностей, коротковатые голени, небольшая </w:t>
      </w:r>
      <w:proofErr w:type="spellStart"/>
      <w:r w:rsidRPr="00D26104">
        <w:rPr>
          <w:rFonts w:ascii="Calibri" w:hAnsi="Calibri"/>
          <w:color w:val="000000"/>
        </w:rPr>
        <w:t>сближенность</w:t>
      </w:r>
      <w:proofErr w:type="spellEnd"/>
      <w:r w:rsidRPr="00D26104">
        <w:rPr>
          <w:rFonts w:ascii="Calibri" w:hAnsi="Calibri"/>
          <w:color w:val="000000"/>
        </w:rPr>
        <w:t xml:space="preserve"> или выворачивание скакательных суставов.</w:t>
      </w:r>
      <w:r w:rsidRPr="00D26104">
        <w:rPr>
          <w:rStyle w:val="Emphasis"/>
          <w:rFonts w:ascii="Calibri" w:hAnsi="Calibri"/>
          <w:color w:val="000000"/>
        </w:rPr>
        <w:t> </w:t>
      </w:r>
      <w:proofErr w:type="gramStart"/>
      <w:r w:rsidRPr="00D26104">
        <w:rPr>
          <w:rFonts w:ascii="Calibri" w:hAnsi="Calibri"/>
          <w:color w:val="000000"/>
        </w:rPr>
        <w:t>Слишком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широкий, узкий, 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>бочкообразный, коровий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или </w:t>
      </w:r>
      <w:proofErr w:type="spellStart"/>
      <w:r w:rsidRPr="00D26104">
        <w:rPr>
          <w:rFonts w:ascii="Calibri" w:hAnsi="Calibri"/>
          <w:color w:val="000000"/>
        </w:rPr>
        <w:t>саблистый</w:t>
      </w:r>
      <w:proofErr w:type="spellEnd"/>
      <w:r w:rsidRPr="00D26104">
        <w:rPr>
          <w:rFonts w:ascii="Calibri" w:hAnsi="Calibri"/>
          <w:color w:val="000000"/>
        </w:rPr>
        <w:t xml:space="preserve"> 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постав конечностей; прямые 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углы сочленений; </w:t>
      </w:r>
      <w:proofErr w:type="spellStart"/>
      <w:r w:rsidRPr="00D26104">
        <w:rPr>
          <w:rFonts w:ascii="Calibri" w:hAnsi="Calibri"/>
          <w:color w:val="000000"/>
        </w:rPr>
        <w:t>высокозадость</w:t>
      </w:r>
      <w:proofErr w:type="spellEnd"/>
      <w:r w:rsidRPr="00D26104">
        <w:rPr>
          <w:rFonts w:ascii="Calibri" w:hAnsi="Calibri"/>
          <w:color w:val="000000"/>
        </w:rPr>
        <w:t>; слабые,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длинные, наклонные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плюсны; прибылые</w:t>
      </w:r>
      <w:r w:rsidR="002B2F87">
        <w:rPr>
          <w:rFonts w:ascii="Calibri" w:hAnsi="Calibri"/>
          <w:color w:val="000000"/>
        </w:rPr>
        <w:t xml:space="preserve"> </w:t>
      </w:r>
      <w:r w:rsidRPr="00D26104">
        <w:rPr>
          <w:rFonts w:ascii="Calibri" w:hAnsi="Calibri"/>
          <w:color w:val="000000"/>
        </w:rPr>
        <w:t xml:space="preserve"> пальцы.</w:t>
      </w:r>
      <w:proofErr w:type="gramEnd"/>
    </w:p>
    <w:p w:rsidR="007B1178" w:rsidRPr="00D26104" w:rsidRDefault="007B1178" w:rsidP="007B1178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>Лапы. </w:t>
      </w:r>
      <w:proofErr w:type="gramStart"/>
      <w:r w:rsidRPr="00D26104">
        <w:rPr>
          <w:rFonts w:ascii="Calibri" w:hAnsi="Calibri"/>
          <w:color w:val="000000"/>
        </w:rPr>
        <w:t>Небольшие</w:t>
      </w:r>
      <w:proofErr w:type="gramEnd"/>
      <w:r w:rsidRPr="00D26104">
        <w:rPr>
          <w:rFonts w:ascii="Calibri" w:hAnsi="Calibri"/>
          <w:color w:val="000000"/>
        </w:rPr>
        <w:t xml:space="preserve">, кошачьи, </w:t>
      </w:r>
      <w:proofErr w:type="spellStart"/>
      <w:r w:rsidRPr="00D26104">
        <w:rPr>
          <w:rFonts w:ascii="Calibri" w:hAnsi="Calibri"/>
          <w:color w:val="000000"/>
        </w:rPr>
        <w:t>сводистые</w:t>
      </w:r>
      <w:proofErr w:type="spellEnd"/>
      <w:r w:rsidRPr="00D26104">
        <w:rPr>
          <w:rFonts w:ascii="Calibri" w:hAnsi="Calibri"/>
          <w:color w:val="000000"/>
        </w:rPr>
        <w:t>, в комке. Передние более округлые, чем задние.</w:t>
      </w:r>
      <w:r w:rsidRPr="00D26104">
        <w:rPr>
          <w:rFonts w:ascii="Calibri" w:hAnsi="Calibri"/>
          <w:color w:val="000000"/>
        </w:rPr>
        <w:br/>
      </w:r>
      <w:r w:rsidRPr="002B2F87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Несколько овальные, мягковатые лапы.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Длинные, плоские, распущенные лапы.</w:t>
      </w:r>
    </w:p>
    <w:p w:rsidR="002B2F87" w:rsidRPr="002B2F87" w:rsidRDefault="002B2F87" w:rsidP="007B1178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2B2F87">
        <w:rPr>
          <w:rStyle w:val="Strong"/>
          <w:rFonts w:ascii="Calibri" w:hAnsi="Calibri"/>
          <w:color w:val="000000"/>
        </w:rPr>
        <w:t>Шерстный покров. </w:t>
      </w:r>
      <w:r w:rsidRPr="002B2F87">
        <w:rPr>
          <w:rFonts w:ascii="Calibri" w:hAnsi="Calibri"/>
          <w:color w:val="000000"/>
        </w:rPr>
        <w:t>Шерсть короткая, плотно прилегающая, прямая, жесткая, блестящая. Волосы на загривке, спине,</w:t>
      </w:r>
      <w:r>
        <w:rPr>
          <w:rFonts w:ascii="Calibri" w:hAnsi="Calibri"/>
          <w:color w:val="000000"/>
          <w:sz w:val="36"/>
          <w:szCs w:val="36"/>
        </w:rPr>
        <w:t xml:space="preserve"> </w:t>
      </w:r>
      <w:r w:rsidRPr="007B1178">
        <w:rPr>
          <w:rFonts w:ascii="Calibri" w:hAnsi="Calibri"/>
          <w:color w:val="000000"/>
        </w:rPr>
        <w:t>крестце и задней поверхности бедер чуть более длинные. Подшерсток отсутствует.</w:t>
      </w:r>
      <w:r w:rsidRPr="007B1178">
        <w:rPr>
          <w:rFonts w:ascii="Calibri" w:hAnsi="Calibri"/>
          <w:color w:val="000000"/>
        </w:rPr>
        <w:br/>
      </w:r>
      <w:r w:rsidRPr="007B1178">
        <w:rPr>
          <w:rStyle w:val="Emphasis"/>
          <w:rFonts w:ascii="Calibri" w:hAnsi="Calibri"/>
          <w:b/>
          <w:color w:val="000000"/>
        </w:rPr>
        <w:lastRenderedPageBreak/>
        <w:t>Недостатки.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>Чрезмерно короткая, редкая, не плотно прилегающая шерсть</w:t>
      </w:r>
      <w:r w:rsidRPr="002B2F87">
        <w:rPr>
          <w:rFonts w:ascii="Calibri" w:hAnsi="Calibri"/>
          <w:color w:val="000000"/>
        </w:rPr>
        <w:t>,</w:t>
      </w:r>
      <w:r w:rsidRPr="007B1178">
        <w:rPr>
          <w:rFonts w:ascii="Calibri" w:hAnsi="Calibri"/>
          <w:color w:val="000000"/>
        </w:rPr>
        <w:t xml:space="preserve"> мягкая, волнистая шерсть, наличие проплешин, «обратный тигр».</w:t>
      </w:r>
    </w:p>
    <w:p w:rsidR="00AD6367" w:rsidRDefault="007B1178" w:rsidP="007B1178">
      <w:pPr>
        <w:pStyle w:val="NormalWeb"/>
        <w:shd w:val="clear" w:color="auto" w:fill="FFFFFF"/>
        <w:spacing w:after="360" w:afterAutospacing="0"/>
      </w:pPr>
      <w:r w:rsidRPr="007B1178">
        <w:rPr>
          <w:rStyle w:val="Strong"/>
          <w:rFonts w:ascii="Calibri" w:hAnsi="Calibri"/>
          <w:color w:val="000000"/>
        </w:rPr>
        <w:t xml:space="preserve"> Окрас. </w:t>
      </w:r>
      <w:r w:rsidRPr="007B1178">
        <w:rPr>
          <w:rFonts w:ascii="Calibri" w:hAnsi="Calibri"/>
          <w:color w:val="000000"/>
        </w:rPr>
        <w:t xml:space="preserve">Рыжий 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разных оттенков </w:t>
      </w:r>
      <w:proofErr w:type="gramStart"/>
      <w:r w:rsidRPr="007B1178">
        <w:rPr>
          <w:rFonts w:ascii="Calibri" w:hAnsi="Calibri"/>
          <w:color w:val="000000"/>
        </w:rPr>
        <w:t>(</w:t>
      </w:r>
      <w:r>
        <w:rPr>
          <w:rFonts w:ascii="Calibri" w:hAnsi="Calibri"/>
          <w:color w:val="000000"/>
        </w:rPr>
        <w:t xml:space="preserve"> </w:t>
      </w:r>
      <w:proofErr w:type="gramEnd"/>
      <w:r w:rsidRPr="007B1178">
        <w:rPr>
          <w:rFonts w:ascii="Calibri" w:hAnsi="Calibri"/>
          <w:color w:val="000000"/>
        </w:rPr>
        <w:t xml:space="preserve">от светлых тонов — палевого, 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до золотисто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-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рыжего, красно-рыжего и коричнево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-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рыжего) с 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более насыщенным 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тоном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 на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 спине (ремнем) или тигровый (с ярко выраженными темными — черными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 или коричневыми — полосами, идущими 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>от позвоночника к нижней</w:t>
      </w:r>
      <w:r>
        <w:rPr>
          <w:rFonts w:ascii="Calibri" w:hAnsi="Calibri"/>
          <w:color w:val="000000"/>
        </w:rPr>
        <w:t xml:space="preserve"> </w:t>
      </w:r>
      <w:r w:rsidRPr="007B1178">
        <w:rPr>
          <w:rFonts w:ascii="Calibri" w:hAnsi="Calibri"/>
          <w:color w:val="000000"/>
        </w:rPr>
        <w:t xml:space="preserve"> линии корпуса, как лычки). Допускаются белые отметины на </w:t>
      </w:r>
      <w:proofErr w:type="gramStart"/>
      <w:r w:rsidRPr="007B1178">
        <w:rPr>
          <w:rFonts w:ascii="Calibri" w:hAnsi="Calibri"/>
          <w:color w:val="000000"/>
        </w:rPr>
        <w:t>морде</w:t>
      </w:r>
      <w:proofErr w:type="gramEnd"/>
      <w:r w:rsidRPr="007B1178">
        <w:rPr>
          <w:rFonts w:ascii="Calibri" w:hAnsi="Calibri"/>
          <w:color w:val="000000"/>
        </w:rPr>
        <w:t xml:space="preserve"> (симметричная или односторонняя проточина, спускающаяся на губу или поднимающаяся на лоб, с обязательным сохранением маски), подбородке, шее (полный или частичный ошейник, или звездочка на загривке — </w:t>
      </w:r>
      <w:proofErr w:type="spellStart"/>
      <w:r w:rsidRPr="007B1178">
        <w:rPr>
          <w:rFonts w:ascii="Calibri" w:hAnsi="Calibri"/>
          <w:color w:val="000000"/>
        </w:rPr>
        <w:t>ожерелок</w:t>
      </w:r>
      <w:proofErr w:type="spellEnd"/>
      <w:r w:rsidRPr="007B1178">
        <w:rPr>
          <w:rFonts w:ascii="Calibri" w:hAnsi="Calibri"/>
          <w:color w:val="000000"/>
        </w:rPr>
        <w:t>), груди (от узкого галстука до широкой манишки, спускающейся на живот) и лапах (</w:t>
      </w:r>
      <w:proofErr w:type="spellStart"/>
      <w:r w:rsidRPr="007B1178">
        <w:rPr>
          <w:rFonts w:ascii="Calibri" w:hAnsi="Calibri"/>
          <w:color w:val="000000"/>
        </w:rPr>
        <w:t>подследники</w:t>
      </w:r>
      <w:proofErr w:type="spellEnd"/>
      <w:r w:rsidRPr="007B1178">
        <w:rPr>
          <w:rFonts w:ascii="Calibri" w:hAnsi="Calibri"/>
          <w:color w:val="000000"/>
        </w:rPr>
        <w:t xml:space="preserve">). Независимо от окраса у собаки должны быть темно-коричневая или черная маска на </w:t>
      </w:r>
      <w:proofErr w:type="gramStart"/>
      <w:r w:rsidRPr="007B1178">
        <w:rPr>
          <w:rFonts w:ascii="Calibri" w:hAnsi="Calibri"/>
          <w:color w:val="000000"/>
        </w:rPr>
        <w:t>морде</w:t>
      </w:r>
      <w:proofErr w:type="gramEnd"/>
      <w:r w:rsidRPr="007B1178">
        <w:rPr>
          <w:rFonts w:ascii="Calibri" w:hAnsi="Calibri"/>
          <w:color w:val="000000"/>
        </w:rPr>
        <w:t xml:space="preserve"> (покрывающая</w:t>
      </w:r>
      <w:r>
        <w:rPr>
          <w:rFonts w:ascii="Calibri" w:hAnsi="Calibri"/>
          <w:color w:val="000000"/>
          <w:sz w:val="36"/>
          <w:szCs w:val="36"/>
        </w:rPr>
        <w:t xml:space="preserve"> </w:t>
      </w:r>
      <w:r w:rsidRPr="007B1178">
        <w:rPr>
          <w:rFonts w:ascii="Calibri" w:hAnsi="Calibri"/>
          <w:color w:val="000000"/>
        </w:rPr>
        <w:t>морду и губы), такого же цвета очки вокруг глаз и черная мочка носа.</w:t>
      </w:r>
      <w:r w:rsidRPr="007B1178">
        <w:rPr>
          <w:rFonts w:ascii="Calibri" w:hAnsi="Calibri"/>
          <w:color w:val="000000"/>
        </w:rPr>
        <w:br/>
      </w:r>
      <w:r>
        <w:rPr>
          <w:rFonts w:ascii="Calibri" w:hAnsi="Calibri"/>
          <w:color w:val="000000"/>
        </w:rPr>
        <w:t xml:space="preserve">        </w:t>
      </w:r>
      <w:r w:rsidR="00AD6367">
        <w:rPr>
          <w:noProof/>
        </w:rPr>
        <w:drawing>
          <wp:inline distT="0" distB="0" distL="0" distR="0">
            <wp:extent cx="2140269" cy="1944000"/>
            <wp:effectExtent l="19050" t="0" r="0" b="0"/>
            <wp:docPr id="2" name="Picture 1" descr="http://i032.radikal.ru/1212/51/4cbea3a7b1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032.radikal.ru/1212/51/4cbea3a7b17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269" cy="194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F53" w:rsidRPr="007B1178">
        <w:t xml:space="preserve">  </w:t>
      </w:r>
      <w:r>
        <w:t xml:space="preserve">      </w:t>
      </w:r>
      <w:r w:rsidR="00ED4F53" w:rsidRPr="007B1178">
        <w:t xml:space="preserve"> </w:t>
      </w:r>
      <w:r w:rsidR="00ED4F53">
        <w:rPr>
          <w:noProof/>
        </w:rPr>
        <w:drawing>
          <wp:inline distT="0" distB="0" distL="0" distR="0">
            <wp:extent cx="2412000" cy="1943394"/>
            <wp:effectExtent l="19050" t="0" r="7350" b="0"/>
            <wp:docPr id="3" name="Picture 1" descr="http://s018.radikal.ru/i526/1212/fb/d448b9aa85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8.radikal.ru/i526/1212/fb/d448b9aa85c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000" cy="1943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53" w:rsidRDefault="007B1178" w:rsidP="00D26104">
      <w:pPr>
        <w:pStyle w:val="NormalWeb"/>
        <w:shd w:val="clear" w:color="auto" w:fill="FFFFFF"/>
        <w:spacing w:after="360" w:afterAutospacing="0"/>
      </w:pPr>
      <w:r w:rsidRPr="007B1178">
        <w:rPr>
          <w:rStyle w:val="Emphasis"/>
          <w:rFonts w:ascii="Calibri" w:hAnsi="Calibri"/>
          <w:b/>
          <w:color w:val="000000"/>
        </w:rPr>
        <w:t>Недостатки.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 xml:space="preserve">Сероватый налет на шерсти, зачерненные грудь, живот или конечности; слабо выраженные, смазанные, неравномерно расположенные </w:t>
      </w:r>
      <w:proofErr w:type="spellStart"/>
      <w:r w:rsidRPr="007B1178">
        <w:rPr>
          <w:rFonts w:ascii="Calibri" w:hAnsi="Calibri"/>
          <w:color w:val="000000"/>
        </w:rPr>
        <w:t>тигровины</w:t>
      </w:r>
      <w:proofErr w:type="spellEnd"/>
      <w:r w:rsidRPr="007B1178">
        <w:rPr>
          <w:rFonts w:ascii="Calibri" w:hAnsi="Calibri"/>
          <w:color w:val="000000"/>
        </w:rPr>
        <w:t>; коричневая, светло-коричневая, короткая маска (намордник), не доходящая до продольных складок или переходящая на лоб и сливающаяся с очками; отсутствие очков.</w:t>
      </w:r>
      <w:r w:rsidRPr="007B1178">
        <w:rPr>
          <w:rStyle w:val="Emphasis"/>
          <w:rFonts w:ascii="Calibri" w:hAnsi="Calibri"/>
          <w:color w:val="000000"/>
        </w:rPr>
        <w:t> </w:t>
      </w:r>
      <w:r w:rsidRPr="007B1178">
        <w:rPr>
          <w:rFonts w:ascii="Calibri" w:hAnsi="Calibri"/>
          <w:color w:val="000000"/>
        </w:rPr>
        <w:t>Серо-пепельный (голубой) налет на шерсти; несимметрично расположенные белые отметины, отсутствие маски.</w:t>
      </w:r>
    </w:p>
    <w:p w:rsidR="00D26104" w:rsidRPr="00D26104" w:rsidRDefault="00D26104" w:rsidP="00D26104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Style w:val="Strong"/>
          <w:rFonts w:ascii="Calibri" w:hAnsi="Calibri"/>
          <w:color w:val="000000"/>
        </w:rPr>
        <w:t xml:space="preserve"> Движения. </w:t>
      </w:r>
      <w:r w:rsidRPr="00D26104">
        <w:rPr>
          <w:rFonts w:ascii="Calibri" w:hAnsi="Calibri"/>
          <w:color w:val="000000"/>
        </w:rPr>
        <w:t>Легкие, свободные, упругие. Характерный темп передвижения — легкий и свободный галоп.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b/>
          <w:color w:val="000000"/>
        </w:rPr>
        <w:t>Недостатки.</w:t>
      </w:r>
      <w:r w:rsidRPr="00D26104">
        <w:rPr>
          <w:rStyle w:val="Emphasis"/>
          <w:rFonts w:ascii="Calibri" w:hAnsi="Calibri"/>
          <w:color w:val="000000"/>
        </w:rPr>
        <w:t> </w:t>
      </w:r>
      <w:r w:rsidRPr="00D26104">
        <w:rPr>
          <w:rFonts w:ascii="Calibri" w:hAnsi="Calibri"/>
          <w:color w:val="000000"/>
        </w:rPr>
        <w:t>Несколько связанные движения, движения крупа по горизонтали.</w:t>
      </w:r>
      <w:r w:rsidRPr="00D26104">
        <w:rPr>
          <w:rFonts w:ascii="Calibri" w:hAnsi="Calibri"/>
          <w:color w:val="000000"/>
        </w:rPr>
        <w:br/>
      </w:r>
      <w:r w:rsidRPr="00D26104">
        <w:rPr>
          <w:rStyle w:val="Emphasis"/>
          <w:rFonts w:ascii="Calibri" w:hAnsi="Calibri"/>
          <w:color w:val="000000"/>
        </w:rPr>
        <w:t> </w:t>
      </w:r>
    </w:p>
    <w:p w:rsidR="00ED4F53" w:rsidRDefault="00ED4F53"/>
    <w:p w:rsidR="00D26104" w:rsidRDefault="00D26104" w:rsidP="00D26104">
      <w:pPr>
        <w:pStyle w:val="NormalWeb"/>
        <w:shd w:val="clear" w:color="auto" w:fill="FFFFFF"/>
        <w:spacing w:after="360" w:afterAutospacing="0"/>
        <w:rPr>
          <w:rStyle w:val="Strong"/>
          <w:rFonts w:ascii="Calibri" w:hAnsi="Calibri"/>
          <w:color w:val="000000"/>
        </w:rPr>
      </w:pPr>
      <w:r w:rsidRPr="00D26104">
        <w:rPr>
          <w:rStyle w:val="Strong"/>
          <w:rFonts w:ascii="Calibri" w:hAnsi="Calibri"/>
          <w:color w:val="000000"/>
        </w:rPr>
        <w:t>Дисквалифицирующие пороки. </w:t>
      </w:r>
    </w:p>
    <w:p w:rsidR="00D26104" w:rsidRDefault="00D26104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D26104">
        <w:rPr>
          <w:rFonts w:ascii="Calibri" w:hAnsi="Calibri"/>
          <w:color w:val="000000"/>
        </w:rPr>
        <w:t>Крипторхизм одно- или двухсторонний, недоразвитие семенников;</w:t>
      </w:r>
    </w:p>
    <w:p w:rsidR="00D26104" w:rsidRDefault="00D26104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D26104">
        <w:rPr>
          <w:rFonts w:ascii="Calibri" w:hAnsi="Calibri"/>
          <w:color w:val="000000"/>
        </w:rPr>
        <w:t xml:space="preserve"> окрасы белый или пятнистый; </w:t>
      </w:r>
    </w:p>
    <w:p w:rsidR="00DA27B4" w:rsidRDefault="00D26104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D26104">
        <w:rPr>
          <w:rFonts w:ascii="Calibri" w:hAnsi="Calibri"/>
          <w:color w:val="000000"/>
        </w:rPr>
        <w:t xml:space="preserve">резцы нижней челюсти выступают из-под верхней губы, </w:t>
      </w:r>
      <w:proofErr w:type="spellStart"/>
      <w:r w:rsidRPr="00D26104">
        <w:rPr>
          <w:rFonts w:ascii="Calibri" w:hAnsi="Calibri"/>
          <w:color w:val="000000"/>
        </w:rPr>
        <w:t>недокус</w:t>
      </w:r>
      <w:proofErr w:type="spellEnd"/>
      <w:r w:rsidRPr="00D26104">
        <w:rPr>
          <w:rFonts w:ascii="Calibri" w:hAnsi="Calibri"/>
          <w:color w:val="000000"/>
        </w:rPr>
        <w:t>, прямой и ножницеобразный прикус, перекос нижней челюсти, узкая, слабая нижняя челюсть,</w:t>
      </w:r>
      <w:r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lastRenderedPageBreak/>
        <w:t>отсутствие одного из резцов, клыков, моляров (кроме М3)</w:t>
      </w:r>
      <w:r w:rsidRPr="00D26104">
        <w:rPr>
          <w:rFonts w:ascii="Calibri" w:hAnsi="Calibri"/>
          <w:color w:val="000000"/>
        </w:rPr>
        <w:t xml:space="preserve">; раздвоенная коричневая или розовая мочка носа, заячья губа; розовые веки и губы; </w:t>
      </w:r>
    </w:p>
    <w:p w:rsidR="00DA27B4" w:rsidRDefault="00DA27B4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 w:rsidRPr="00DA27B4">
        <w:rPr>
          <w:rFonts w:ascii="Calibri" w:hAnsi="Calibri"/>
          <w:color w:val="000000"/>
        </w:rPr>
        <w:t xml:space="preserve">светлые глаза или </w:t>
      </w:r>
      <w:proofErr w:type="spellStart"/>
      <w:r w:rsidRPr="00DA27B4">
        <w:rPr>
          <w:rFonts w:ascii="Calibri" w:hAnsi="Calibri"/>
          <w:color w:val="000000"/>
        </w:rPr>
        <w:t>разноглазие</w:t>
      </w:r>
      <w:proofErr w:type="spellEnd"/>
      <w:r w:rsidRPr="00DA27B4">
        <w:rPr>
          <w:rFonts w:ascii="Calibri" w:hAnsi="Calibri"/>
          <w:color w:val="000000"/>
        </w:rPr>
        <w:t>;</w:t>
      </w:r>
    </w:p>
    <w:p w:rsidR="00DA27B4" w:rsidRDefault="00DA27B4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Хвост с изломом, </w:t>
      </w:r>
      <w:proofErr w:type="spellStart"/>
      <w:r>
        <w:rPr>
          <w:rFonts w:ascii="Calibri" w:hAnsi="Calibri"/>
          <w:color w:val="000000"/>
        </w:rPr>
        <w:t>куцехвостость</w:t>
      </w:r>
      <w:proofErr w:type="spellEnd"/>
      <w:r>
        <w:rPr>
          <w:rFonts w:ascii="Calibri" w:hAnsi="Calibri"/>
          <w:color w:val="000000"/>
        </w:rPr>
        <w:t xml:space="preserve"> (если не купирован).</w:t>
      </w:r>
    </w:p>
    <w:p w:rsidR="002B2F87" w:rsidRDefault="002B2F87" w:rsidP="00D26104">
      <w:pPr>
        <w:pStyle w:val="NormalWeb"/>
        <w:shd w:val="clear" w:color="auto" w:fill="FFFFFF"/>
        <w:spacing w:after="360" w:afterAutospacing="0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Длинная шерсть.</w:t>
      </w:r>
    </w:p>
    <w:p w:rsidR="002B2F87" w:rsidRPr="00D26104" w:rsidRDefault="00D26104" w:rsidP="002B2F87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  <w:r w:rsidRPr="00D26104">
        <w:rPr>
          <w:rFonts w:ascii="Calibri" w:hAnsi="Calibri"/>
          <w:color w:val="000000"/>
        </w:rPr>
        <w:t>Связанные движения, движения крупа по вертикали</w:t>
      </w:r>
      <w:r>
        <w:rPr>
          <w:rFonts w:ascii="Calibri" w:hAnsi="Calibri"/>
          <w:color w:val="000000"/>
        </w:rPr>
        <w:t>, иноходь</w:t>
      </w:r>
      <w:r w:rsidRPr="00D26104">
        <w:rPr>
          <w:rFonts w:ascii="Calibri" w:hAnsi="Calibri"/>
          <w:color w:val="000000"/>
        </w:rPr>
        <w:t>.</w:t>
      </w:r>
      <w:r w:rsidR="002B2F87" w:rsidRPr="002B2F87">
        <w:rPr>
          <w:rFonts w:ascii="Calibri" w:hAnsi="Calibri"/>
          <w:color w:val="000000"/>
        </w:rPr>
        <w:t xml:space="preserve"> </w:t>
      </w:r>
      <w:proofErr w:type="spellStart"/>
      <w:r w:rsidR="002B2F87">
        <w:rPr>
          <w:rFonts w:ascii="Calibri" w:hAnsi="Calibri"/>
          <w:color w:val="000000"/>
        </w:rPr>
        <w:t>К</w:t>
      </w:r>
      <w:r w:rsidR="002B2F87" w:rsidRPr="00D26104">
        <w:rPr>
          <w:rFonts w:ascii="Calibri" w:hAnsi="Calibri"/>
          <w:color w:val="000000"/>
        </w:rPr>
        <w:t>озинец</w:t>
      </w:r>
      <w:proofErr w:type="spellEnd"/>
      <w:r w:rsidR="002B2F87" w:rsidRPr="00D26104">
        <w:rPr>
          <w:rFonts w:ascii="Calibri" w:hAnsi="Calibri"/>
          <w:color w:val="000000"/>
        </w:rPr>
        <w:t>.</w:t>
      </w:r>
    </w:p>
    <w:p w:rsidR="00D26104" w:rsidRPr="00D26104" w:rsidRDefault="00D26104" w:rsidP="00D26104">
      <w:pPr>
        <w:pStyle w:val="NormalWeb"/>
        <w:shd w:val="clear" w:color="auto" w:fill="FFFFFF"/>
        <w:spacing w:after="360" w:afterAutospacing="0"/>
        <w:rPr>
          <w:rFonts w:ascii="Georgia" w:hAnsi="Georgia"/>
          <w:color w:val="404040"/>
        </w:rPr>
      </w:pPr>
    </w:p>
    <w:p w:rsidR="00ED4F53" w:rsidRPr="00ED4F53" w:rsidRDefault="00ED4F53"/>
    <w:sectPr w:rsidR="00ED4F53" w:rsidRPr="00ED4F53" w:rsidSect="004A6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BB4"/>
    <w:rsid w:val="00074B5C"/>
    <w:rsid w:val="000E5B80"/>
    <w:rsid w:val="001F56EA"/>
    <w:rsid w:val="002B2F87"/>
    <w:rsid w:val="004A6C5E"/>
    <w:rsid w:val="00526D4B"/>
    <w:rsid w:val="00720815"/>
    <w:rsid w:val="007B1178"/>
    <w:rsid w:val="00952BB4"/>
    <w:rsid w:val="009B06AF"/>
    <w:rsid w:val="00A04AB6"/>
    <w:rsid w:val="00AD6367"/>
    <w:rsid w:val="00D20866"/>
    <w:rsid w:val="00D26104"/>
    <w:rsid w:val="00D76936"/>
    <w:rsid w:val="00DA27B4"/>
    <w:rsid w:val="00E12B33"/>
    <w:rsid w:val="00E73C56"/>
    <w:rsid w:val="00ED4F53"/>
    <w:rsid w:val="00F07F5F"/>
    <w:rsid w:val="00FA1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C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B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B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B1178"/>
    <w:rPr>
      <w:b/>
      <w:bCs/>
    </w:rPr>
  </w:style>
  <w:style w:type="character" w:styleId="Emphasis">
    <w:name w:val="Emphasis"/>
    <w:basedOn w:val="DefaultParagraphFont"/>
    <w:uiPriority w:val="20"/>
    <w:qFormat/>
    <w:rsid w:val="007B117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7B11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2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2019-02-14T16:14:00Z</dcterms:created>
  <dcterms:modified xsi:type="dcterms:W3CDTF">2025-06-09T07:32:00Z</dcterms:modified>
</cp:coreProperties>
</file>